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AE3A98B8CAD14F52A3CB2F580BC4676B"/>
          </w:placeholder>
        </w:sdtPr>
        <w:sdtEndPr/>
        <w:sdtContent>
          <w:sdt>
            <w:sdtPr>
              <w:alias w:val="axesPDF Layout Table 1"/>
              <w:tag w:val="axespdf:table-role:layout-table-1"/>
              <w:id w:val="-1957395187"/>
              <w:placeholder>
                <w:docPart w:val="5C38C1A9E50947D99A16B035D0E87026"/>
              </w:placeholder>
            </w:sdtPr>
            <w:sdtEndPr/>
            <w:sdtContent>
              <w:tr w:rsidR="00B06570" w:rsidRPr="00A577E9" w:rsidTr="00B06570">
                <w:tc>
                  <w:tcPr>
                    <w:tcW w:w="3500" w:type="dxa"/>
                  </w:tcPr>
                  <w:p w:rsidR="00B06570" w:rsidRPr="00A577E9" w:rsidRDefault="00B06570" w:rsidP="00056AE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20455E" w:rsidP="00056AE4">
                    <w:pPr>
                      <w:pStyle w:val="Kopfzeile"/>
                    </w:pPr>
                    <w:r>
                      <w:t>Fachstelle Hilfsmittel</w:t>
                    </w:r>
                  </w:p>
                  <w:p w:rsidR="00B06570" w:rsidRPr="00A577E9" w:rsidRDefault="00B06570" w:rsidP="00056AE4">
                    <w:pPr>
                      <w:pStyle w:val="Textkrper"/>
                    </w:pPr>
                  </w:p>
                </w:tc>
              </w:tr>
            </w:sdtContent>
          </w:sdt>
        </w:sdtContent>
      </w:sdt>
    </w:tbl>
    <w:p w:rsidR="00B06570" w:rsidRDefault="009D0743" w:rsidP="00B06570">
      <w:pPr>
        <w:pStyle w:val="Titel"/>
      </w:pPr>
      <w:r>
        <w:t>Bedienungsanleitung</w:t>
      </w:r>
      <w:r w:rsidR="00EF6355">
        <w:t xml:space="preserve"> </w:t>
      </w:r>
      <w:proofErr w:type="spellStart"/>
      <w:r w:rsidR="00947BDF">
        <w:t>Navi</w:t>
      </w:r>
      <w:r w:rsidR="008B256F">
        <w:t>G</w:t>
      </w:r>
      <w:r w:rsidR="00154764">
        <w:t>ürtel</w:t>
      </w:r>
      <w:proofErr w:type="spellEnd"/>
      <w:r w:rsidR="00947BDF">
        <w:t xml:space="preserve"> </w:t>
      </w:r>
    </w:p>
    <w:p w:rsidR="00EF6355" w:rsidRDefault="00154764" w:rsidP="009D0743">
      <w:pPr>
        <w:pStyle w:val="Textkrper"/>
      </w:pPr>
      <w:r>
        <w:br w:type="textWrapping" w:clear="all"/>
      </w:r>
    </w:p>
    <w:p w:rsidR="00EF6355" w:rsidRDefault="00C85781" w:rsidP="009D0743">
      <w:pPr>
        <w:pStyle w:val="Textkrper"/>
      </w:pPr>
      <w:r w:rsidRPr="00C85781">
        <w:rPr>
          <w:noProof/>
        </w:rPr>
        <w:drawing>
          <wp:inline distT="0" distB="0" distL="0" distR="0">
            <wp:extent cx="3811270" cy="2539365"/>
            <wp:effectExtent l="0" t="0" r="0" b="0"/>
            <wp:docPr id="2" name="Grafik 2" descr="NaviGü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1270" cy="2539365"/>
                    </a:xfrm>
                    <a:prstGeom prst="rect">
                      <a:avLst/>
                    </a:prstGeom>
                    <a:noFill/>
                    <a:ln>
                      <a:noFill/>
                    </a:ln>
                  </pic:spPr>
                </pic:pic>
              </a:graphicData>
            </a:graphic>
          </wp:inline>
        </w:drawing>
      </w:r>
    </w:p>
    <w:p w:rsidR="00C85781" w:rsidRDefault="00C85781" w:rsidP="009D0743">
      <w:pPr>
        <w:pStyle w:val="Textkrper"/>
      </w:pPr>
    </w:p>
    <w:p w:rsidR="00C85781" w:rsidRDefault="00C85781" w:rsidP="009D0743">
      <w:pPr>
        <w:pStyle w:val="Textkrper"/>
      </w:pPr>
    </w:p>
    <w:p w:rsidR="009D0743" w:rsidRDefault="009D0743" w:rsidP="009D0743">
      <w:pPr>
        <w:pStyle w:val="Textkrper"/>
      </w:pPr>
      <w:r>
        <w:t>SZBLIND Art. Nr.</w:t>
      </w:r>
      <w:r w:rsidR="00EF6355">
        <w:t xml:space="preserve"> 0</w:t>
      </w:r>
      <w:r w:rsidR="00154764">
        <w:t>1.103</w:t>
      </w:r>
    </w:p>
    <w:p w:rsidR="009D0743" w:rsidRPr="009D0743" w:rsidRDefault="009D0743" w:rsidP="009D0743">
      <w:pPr>
        <w:pStyle w:val="Textkrper"/>
      </w:pPr>
      <w:r>
        <w:t>Stand:</w:t>
      </w:r>
      <w:r w:rsidR="00947BDF">
        <w:t xml:space="preserve"> </w:t>
      </w:r>
      <w:r w:rsidR="00692348">
        <w:t>22</w:t>
      </w:r>
      <w:r w:rsidR="00947BDF">
        <w:t>.02.2022</w:t>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rsidR="009C6858" w:rsidRDefault="009C6858" w:rsidP="00515D93">
      <w:pPr>
        <w:pStyle w:val="Inhaltsverzeichnisberschrift"/>
      </w:pPr>
    </w:p>
    <w:p w:rsidR="00515D93" w:rsidRDefault="00515D93">
      <w:pPr>
        <w:widowControl/>
        <w:suppressAutoHyphens w:val="0"/>
        <w:rPr>
          <w:lang w:eastAsia="de-DE"/>
        </w:rPr>
      </w:pPr>
      <w:r>
        <w:rPr>
          <w:lang w:eastAsia="de-DE"/>
        </w:rPr>
        <w:br w:type="page"/>
      </w:r>
    </w:p>
    <w:sdt>
      <w:sdtPr>
        <w:rPr>
          <w:rFonts w:eastAsia="Arial Unicode MS" w:cs="Times New Roman"/>
          <w:b w:val="0"/>
          <w:bCs w:val="0"/>
          <w:kern w:val="1"/>
          <w:sz w:val="22"/>
          <w:szCs w:val="24"/>
          <w:lang w:eastAsia="en-US"/>
        </w:rPr>
        <w:id w:val="-1394186391"/>
        <w:docPartObj>
          <w:docPartGallery w:val="Table of Contents"/>
          <w:docPartUnique/>
        </w:docPartObj>
      </w:sdtPr>
      <w:sdtEndPr/>
      <w:sdtContent>
        <w:p w:rsidR="00056AE4" w:rsidRPr="00056AE4" w:rsidRDefault="00056AE4" w:rsidP="00EA1549">
          <w:pPr>
            <w:pStyle w:val="Inhaltsverzeichnisberschrift"/>
          </w:pPr>
          <w:r w:rsidRPr="00056AE4">
            <w:t>Inhaltsverzeichnis</w:t>
          </w:r>
        </w:p>
        <w:p w:rsidR="00056AE4" w:rsidRPr="00056AE4" w:rsidRDefault="00056AE4">
          <w:pPr>
            <w:pStyle w:val="Verzeichnis1"/>
            <w:rPr>
              <w:noProof/>
            </w:rPr>
          </w:pPr>
          <w:r w:rsidRPr="00FE4C78">
            <w:fldChar w:fldCharType="begin"/>
          </w:r>
          <w:r w:rsidRPr="00056AE4">
            <w:instrText xml:space="preserve"> TOC \o "1-4" \h \z \u </w:instrText>
          </w:r>
          <w:r w:rsidRPr="00FE4C78">
            <w:fldChar w:fldCharType="separate"/>
          </w:r>
          <w:hyperlink w:anchor="_Toc95831979" w:history="1">
            <w:r w:rsidRPr="00056AE4">
              <w:rPr>
                <w:rStyle w:val="Hyperlink"/>
                <w:noProof/>
              </w:rPr>
              <w:t>Über diese Gebrauchsanweisung</w:t>
            </w:r>
            <w:r w:rsidRPr="00056AE4">
              <w:rPr>
                <w:noProof/>
                <w:webHidden/>
              </w:rPr>
              <w:tab/>
            </w:r>
            <w:r w:rsidRPr="00056AE4">
              <w:rPr>
                <w:noProof/>
                <w:webHidden/>
              </w:rPr>
              <w:fldChar w:fldCharType="begin"/>
            </w:r>
            <w:r w:rsidRPr="00056AE4">
              <w:rPr>
                <w:noProof/>
                <w:webHidden/>
              </w:rPr>
              <w:instrText xml:space="preserve"> PAGEREF _Toc95831979 \h </w:instrText>
            </w:r>
            <w:r w:rsidRPr="00056AE4">
              <w:rPr>
                <w:noProof/>
                <w:webHidden/>
              </w:rPr>
            </w:r>
            <w:r w:rsidRPr="00056AE4">
              <w:rPr>
                <w:noProof/>
                <w:webHidden/>
              </w:rPr>
              <w:fldChar w:fldCharType="separate"/>
            </w:r>
            <w:r w:rsidR="00DA34AF">
              <w:rPr>
                <w:noProof/>
                <w:webHidden/>
              </w:rPr>
              <w:t>4</w:t>
            </w:r>
            <w:r w:rsidRPr="00056AE4">
              <w:rPr>
                <w:noProof/>
                <w:webHidden/>
              </w:rPr>
              <w:fldChar w:fldCharType="end"/>
            </w:r>
          </w:hyperlink>
        </w:p>
        <w:p w:rsidR="00056AE4" w:rsidRPr="00056AE4" w:rsidRDefault="006728E4">
          <w:pPr>
            <w:pStyle w:val="Verzeichnis1"/>
            <w:rPr>
              <w:noProof/>
            </w:rPr>
          </w:pPr>
          <w:hyperlink w:anchor="_Toc95831980" w:history="1">
            <w:r w:rsidR="00056AE4" w:rsidRPr="00056AE4">
              <w:rPr>
                <w:rStyle w:val="Hyperlink"/>
                <w:noProof/>
              </w:rPr>
              <w:t>Sicherheitsbezogene Warnungen und Hinweise</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_Toc95831980 \h </w:instrText>
            </w:r>
            <w:r w:rsidR="00056AE4" w:rsidRPr="00056AE4">
              <w:rPr>
                <w:noProof/>
                <w:webHidden/>
              </w:rPr>
            </w:r>
            <w:r w:rsidR="00056AE4" w:rsidRPr="00056AE4">
              <w:rPr>
                <w:noProof/>
                <w:webHidden/>
              </w:rPr>
              <w:fldChar w:fldCharType="separate"/>
            </w:r>
            <w:r w:rsidR="00DA34AF">
              <w:rPr>
                <w:noProof/>
                <w:webHidden/>
              </w:rPr>
              <w:t>4</w:t>
            </w:r>
            <w:r w:rsidR="00056AE4" w:rsidRPr="00056AE4">
              <w:rPr>
                <w:noProof/>
                <w:webHidden/>
              </w:rPr>
              <w:fldChar w:fldCharType="end"/>
            </w:r>
          </w:hyperlink>
        </w:p>
        <w:p w:rsidR="00056AE4" w:rsidRPr="00056AE4" w:rsidRDefault="006728E4">
          <w:pPr>
            <w:pStyle w:val="Verzeichnis2"/>
          </w:pPr>
          <w:hyperlink w:anchor="_Toc95831981" w:history="1">
            <w:r w:rsidR="00056AE4" w:rsidRPr="00056AE4">
              <w:rPr>
                <w:rStyle w:val="Hyperlink"/>
              </w:rPr>
              <w:t>Umgang mit dem Produkt bzw. dem darin verbauten Akku</w:t>
            </w:r>
            <w:r w:rsidR="00056AE4" w:rsidRPr="00056AE4">
              <w:rPr>
                <w:webHidden/>
              </w:rPr>
              <w:tab/>
            </w:r>
            <w:r w:rsidR="00056AE4">
              <w:rPr>
                <w:webHidden/>
              </w:rPr>
              <w:fldChar w:fldCharType="begin"/>
            </w:r>
            <w:r w:rsidR="00056AE4" w:rsidRPr="00056AE4">
              <w:rPr>
                <w:webHidden/>
              </w:rPr>
              <w:instrText xml:space="preserve"> PAGEREF _Toc95831981 \h </w:instrText>
            </w:r>
            <w:r w:rsidR="00056AE4">
              <w:rPr>
                <w:webHidden/>
              </w:rPr>
            </w:r>
            <w:r w:rsidR="00056AE4">
              <w:rPr>
                <w:webHidden/>
              </w:rPr>
              <w:fldChar w:fldCharType="separate"/>
            </w:r>
            <w:r w:rsidR="00DA34AF">
              <w:rPr>
                <w:webHidden/>
              </w:rPr>
              <w:t>4</w:t>
            </w:r>
            <w:r w:rsidR="00056AE4">
              <w:rPr>
                <w:webHidden/>
              </w:rPr>
              <w:fldChar w:fldCharType="end"/>
            </w:r>
          </w:hyperlink>
        </w:p>
        <w:p w:rsidR="00056AE4" w:rsidRPr="00056AE4" w:rsidRDefault="006728E4">
          <w:pPr>
            <w:pStyle w:val="Verzeichnis2"/>
          </w:pPr>
          <w:hyperlink w:anchor="_Toc95831982" w:history="1">
            <w:r w:rsidR="00056AE4" w:rsidRPr="00056AE4">
              <w:rPr>
                <w:rStyle w:val="Hyperlink"/>
              </w:rPr>
              <w:t>Für wen ist der naviGürtel® nicht geeignet</w:t>
            </w:r>
            <w:r w:rsidR="00056AE4" w:rsidRPr="00056AE4">
              <w:rPr>
                <w:webHidden/>
              </w:rPr>
              <w:tab/>
            </w:r>
            <w:r w:rsidR="00056AE4">
              <w:rPr>
                <w:webHidden/>
              </w:rPr>
              <w:fldChar w:fldCharType="begin"/>
            </w:r>
            <w:r w:rsidR="00056AE4" w:rsidRPr="00056AE4">
              <w:rPr>
                <w:webHidden/>
              </w:rPr>
              <w:instrText xml:space="preserve"> PAGEREF _Toc95831982 \h </w:instrText>
            </w:r>
            <w:r w:rsidR="00056AE4">
              <w:rPr>
                <w:webHidden/>
              </w:rPr>
            </w:r>
            <w:r w:rsidR="00056AE4">
              <w:rPr>
                <w:webHidden/>
              </w:rPr>
              <w:fldChar w:fldCharType="separate"/>
            </w:r>
            <w:r w:rsidR="00DA34AF">
              <w:rPr>
                <w:webHidden/>
              </w:rPr>
              <w:t>5</w:t>
            </w:r>
            <w:r w:rsidR="00056AE4">
              <w:rPr>
                <w:webHidden/>
              </w:rPr>
              <w:fldChar w:fldCharType="end"/>
            </w:r>
          </w:hyperlink>
        </w:p>
        <w:p w:rsidR="00056AE4" w:rsidRPr="00056AE4" w:rsidRDefault="006728E4">
          <w:pPr>
            <w:pStyle w:val="Verzeichnis1"/>
            <w:rPr>
              <w:noProof/>
            </w:rPr>
          </w:pPr>
          <w:hyperlink w:anchor="_Toc95831983" w:history="1">
            <w:r w:rsidR="00056AE4" w:rsidRPr="00056AE4">
              <w:rPr>
                <w:rStyle w:val="Hyperlink"/>
                <w:noProof/>
              </w:rPr>
              <w:t>Hinweise bezüglich der feelSpace App</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_Toc95831983 \h </w:instrText>
            </w:r>
            <w:r w:rsidR="00056AE4" w:rsidRPr="00056AE4">
              <w:rPr>
                <w:noProof/>
                <w:webHidden/>
              </w:rPr>
            </w:r>
            <w:r w:rsidR="00056AE4" w:rsidRPr="00056AE4">
              <w:rPr>
                <w:noProof/>
                <w:webHidden/>
              </w:rPr>
              <w:fldChar w:fldCharType="separate"/>
            </w:r>
            <w:r w:rsidR="00DA34AF">
              <w:rPr>
                <w:noProof/>
                <w:webHidden/>
              </w:rPr>
              <w:t>5</w:t>
            </w:r>
            <w:r w:rsidR="00056AE4" w:rsidRPr="00056AE4">
              <w:rPr>
                <w:noProof/>
                <w:webHidden/>
              </w:rPr>
              <w:fldChar w:fldCharType="end"/>
            </w:r>
          </w:hyperlink>
        </w:p>
        <w:p w:rsidR="00056AE4" w:rsidRPr="00056AE4" w:rsidRDefault="006728E4">
          <w:pPr>
            <w:pStyle w:val="Verzeichnis1"/>
            <w:rPr>
              <w:noProof/>
            </w:rPr>
          </w:pPr>
          <w:hyperlink w:anchor="_Toc95831984" w:history="1">
            <w:r w:rsidR="00056AE4" w:rsidRPr="00056AE4">
              <w:rPr>
                <w:rStyle w:val="Hyperlink"/>
                <w:noProof/>
              </w:rPr>
              <w:t>Lieferumfang</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_Toc95831984 \h </w:instrText>
            </w:r>
            <w:r w:rsidR="00056AE4" w:rsidRPr="00056AE4">
              <w:rPr>
                <w:noProof/>
                <w:webHidden/>
              </w:rPr>
            </w:r>
            <w:r w:rsidR="00056AE4" w:rsidRPr="00056AE4">
              <w:rPr>
                <w:noProof/>
                <w:webHidden/>
              </w:rPr>
              <w:fldChar w:fldCharType="separate"/>
            </w:r>
            <w:r w:rsidR="00DA34AF">
              <w:rPr>
                <w:noProof/>
                <w:webHidden/>
              </w:rPr>
              <w:t>5</w:t>
            </w:r>
            <w:r w:rsidR="00056AE4" w:rsidRPr="00056AE4">
              <w:rPr>
                <w:noProof/>
                <w:webHidden/>
              </w:rPr>
              <w:fldChar w:fldCharType="end"/>
            </w:r>
          </w:hyperlink>
        </w:p>
        <w:p w:rsidR="00056AE4" w:rsidRPr="00056AE4" w:rsidRDefault="006728E4">
          <w:pPr>
            <w:pStyle w:val="Verzeichnis1"/>
            <w:rPr>
              <w:noProof/>
            </w:rPr>
          </w:pPr>
          <w:hyperlink w:anchor="_Toc95831985" w:history="1">
            <w:r w:rsidR="00056AE4" w:rsidRPr="00056AE4">
              <w:rPr>
                <w:rStyle w:val="Hyperlink"/>
                <w:noProof/>
              </w:rPr>
              <w:t>Benutzung des naviGürtels®</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_Toc95831985 \h </w:instrText>
            </w:r>
            <w:r w:rsidR="00056AE4" w:rsidRPr="00056AE4">
              <w:rPr>
                <w:noProof/>
                <w:webHidden/>
              </w:rPr>
            </w:r>
            <w:r w:rsidR="00056AE4" w:rsidRPr="00056AE4">
              <w:rPr>
                <w:noProof/>
                <w:webHidden/>
              </w:rPr>
              <w:fldChar w:fldCharType="separate"/>
            </w:r>
            <w:r w:rsidR="00DA34AF">
              <w:rPr>
                <w:noProof/>
                <w:webHidden/>
              </w:rPr>
              <w:t>5</w:t>
            </w:r>
            <w:r w:rsidR="00056AE4" w:rsidRPr="00056AE4">
              <w:rPr>
                <w:noProof/>
                <w:webHidden/>
              </w:rPr>
              <w:fldChar w:fldCharType="end"/>
            </w:r>
          </w:hyperlink>
        </w:p>
        <w:p w:rsidR="00056AE4" w:rsidRPr="00056AE4" w:rsidRDefault="006728E4">
          <w:pPr>
            <w:pStyle w:val="Verzeichnis2"/>
          </w:pPr>
          <w:hyperlink w:anchor="_Toc95831986" w:history="1">
            <w:r w:rsidR="00056AE4" w:rsidRPr="00056AE4">
              <w:rPr>
                <w:rStyle w:val="Hyperlink"/>
              </w:rPr>
              <w:t>Anlegen des naviGürtels®</w:t>
            </w:r>
            <w:r w:rsidR="00056AE4" w:rsidRPr="00056AE4">
              <w:rPr>
                <w:webHidden/>
              </w:rPr>
              <w:tab/>
            </w:r>
            <w:r w:rsidR="00056AE4">
              <w:rPr>
                <w:webHidden/>
              </w:rPr>
              <w:fldChar w:fldCharType="begin"/>
            </w:r>
            <w:r w:rsidR="00056AE4" w:rsidRPr="00056AE4">
              <w:rPr>
                <w:webHidden/>
              </w:rPr>
              <w:instrText xml:space="preserve"> PAGEREF _Toc95831986 \h </w:instrText>
            </w:r>
            <w:r w:rsidR="00056AE4">
              <w:rPr>
                <w:webHidden/>
              </w:rPr>
            </w:r>
            <w:r w:rsidR="00056AE4">
              <w:rPr>
                <w:webHidden/>
              </w:rPr>
              <w:fldChar w:fldCharType="separate"/>
            </w:r>
            <w:r w:rsidR="00DA34AF">
              <w:rPr>
                <w:webHidden/>
              </w:rPr>
              <w:t>5</w:t>
            </w:r>
            <w:r w:rsidR="00056AE4">
              <w:rPr>
                <w:webHidden/>
              </w:rPr>
              <w:fldChar w:fldCharType="end"/>
            </w:r>
          </w:hyperlink>
        </w:p>
        <w:p w:rsidR="00056AE4" w:rsidRPr="00056AE4" w:rsidRDefault="006728E4">
          <w:pPr>
            <w:pStyle w:val="Verzeichnis2"/>
          </w:pPr>
          <w:hyperlink w:anchor="_Toc95831987" w:history="1">
            <w:r w:rsidR="00056AE4" w:rsidRPr="00056AE4">
              <w:rPr>
                <w:rStyle w:val="Hyperlink"/>
              </w:rPr>
              <w:t>Funktionen</w:t>
            </w:r>
            <w:r w:rsidR="00056AE4" w:rsidRPr="00056AE4">
              <w:rPr>
                <w:webHidden/>
              </w:rPr>
              <w:tab/>
            </w:r>
            <w:r w:rsidR="00056AE4">
              <w:rPr>
                <w:webHidden/>
              </w:rPr>
              <w:fldChar w:fldCharType="begin"/>
            </w:r>
            <w:r w:rsidR="00056AE4" w:rsidRPr="00056AE4">
              <w:rPr>
                <w:webHidden/>
              </w:rPr>
              <w:instrText xml:space="preserve"> PAGEREF _Toc95831987 \h </w:instrText>
            </w:r>
            <w:r w:rsidR="00056AE4">
              <w:rPr>
                <w:webHidden/>
              </w:rPr>
            </w:r>
            <w:r w:rsidR="00056AE4">
              <w:rPr>
                <w:webHidden/>
              </w:rPr>
              <w:fldChar w:fldCharType="separate"/>
            </w:r>
            <w:r w:rsidR="00DA34AF">
              <w:rPr>
                <w:webHidden/>
              </w:rPr>
              <w:t>6</w:t>
            </w:r>
            <w:r w:rsidR="00056AE4">
              <w:rPr>
                <w:webHidden/>
              </w:rPr>
              <w:fldChar w:fldCharType="end"/>
            </w:r>
          </w:hyperlink>
        </w:p>
        <w:p w:rsidR="00056AE4" w:rsidRPr="00056AE4" w:rsidRDefault="006728E4">
          <w:pPr>
            <w:pStyle w:val="Verzeichnis3"/>
            <w:rPr>
              <w:noProof/>
            </w:rPr>
          </w:pPr>
          <w:hyperlink w:anchor="_Toc95831988" w:history="1">
            <w:r w:rsidR="00056AE4" w:rsidRPr="00056AE4">
              <w:rPr>
                <w:rStyle w:val="Hyperlink"/>
                <w:noProof/>
              </w:rPr>
              <w:t>Beschreibung der Tasten und ihre Position</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_Toc95831988 \h </w:instrText>
            </w:r>
            <w:r w:rsidR="00056AE4" w:rsidRPr="00056AE4">
              <w:rPr>
                <w:noProof/>
                <w:webHidden/>
              </w:rPr>
            </w:r>
            <w:r w:rsidR="00056AE4" w:rsidRPr="00056AE4">
              <w:rPr>
                <w:noProof/>
                <w:webHidden/>
              </w:rPr>
              <w:fldChar w:fldCharType="separate"/>
            </w:r>
            <w:r w:rsidR="00DA34AF">
              <w:rPr>
                <w:noProof/>
                <w:webHidden/>
              </w:rPr>
              <w:t>6</w:t>
            </w:r>
            <w:r w:rsidR="00056AE4" w:rsidRPr="00056AE4">
              <w:rPr>
                <w:noProof/>
                <w:webHidden/>
              </w:rPr>
              <w:fldChar w:fldCharType="end"/>
            </w:r>
          </w:hyperlink>
        </w:p>
        <w:p w:rsidR="00056AE4" w:rsidRPr="00056AE4" w:rsidRDefault="006728E4">
          <w:pPr>
            <w:pStyle w:val="Verzeichnis3"/>
            <w:rPr>
              <w:noProof/>
            </w:rPr>
          </w:pPr>
          <w:hyperlink w:anchor="_Toc95831989" w:history="1">
            <w:r w:rsidR="00056AE4" w:rsidRPr="00056AE4">
              <w:rPr>
                <w:rStyle w:val="Hyperlink"/>
                <w:noProof/>
              </w:rPr>
              <w:t>Funktion: Einschalten</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_Toc95831989 \h </w:instrText>
            </w:r>
            <w:r w:rsidR="00056AE4" w:rsidRPr="00056AE4">
              <w:rPr>
                <w:noProof/>
                <w:webHidden/>
              </w:rPr>
            </w:r>
            <w:r w:rsidR="00056AE4" w:rsidRPr="00056AE4">
              <w:rPr>
                <w:noProof/>
                <w:webHidden/>
              </w:rPr>
              <w:fldChar w:fldCharType="separate"/>
            </w:r>
            <w:r w:rsidR="00DA34AF">
              <w:rPr>
                <w:noProof/>
                <w:webHidden/>
              </w:rPr>
              <w:t>6</w:t>
            </w:r>
            <w:r w:rsidR="00056AE4" w:rsidRPr="00056AE4">
              <w:rPr>
                <w:noProof/>
                <w:webHidden/>
              </w:rPr>
              <w:fldChar w:fldCharType="end"/>
            </w:r>
          </w:hyperlink>
        </w:p>
        <w:p w:rsidR="00056AE4" w:rsidRPr="00056AE4" w:rsidRDefault="006728E4">
          <w:pPr>
            <w:pStyle w:val="Verzeichnis3"/>
            <w:rPr>
              <w:noProof/>
            </w:rPr>
          </w:pPr>
          <w:hyperlink w:anchor="_Toc95831990" w:history="1">
            <w:r w:rsidR="00056AE4" w:rsidRPr="00056AE4">
              <w:rPr>
                <w:rStyle w:val="Hyperlink"/>
                <w:noProof/>
              </w:rPr>
              <w:t>Funktion: Ausschalten</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_Toc95831990 \h </w:instrText>
            </w:r>
            <w:r w:rsidR="00056AE4" w:rsidRPr="00056AE4">
              <w:rPr>
                <w:noProof/>
                <w:webHidden/>
              </w:rPr>
            </w:r>
            <w:r w:rsidR="00056AE4" w:rsidRPr="00056AE4">
              <w:rPr>
                <w:noProof/>
                <w:webHidden/>
              </w:rPr>
              <w:fldChar w:fldCharType="separate"/>
            </w:r>
            <w:r w:rsidR="00DA34AF">
              <w:rPr>
                <w:noProof/>
                <w:webHidden/>
              </w:rPr>
              <w:t>6</w:t>
            </w:r>
            <w:r w:rsidR="00056AE4" w:rsidRPr="00056AE4">
              <w:rPr>
                <w:noProof/>
                <w:webHidden/>
              </w:rPr>
              <w:fldChar w:fldCharType="end"/>
            </w:r>
          </w:hyperlink>
        </w:p>
        <w:p w:rsidR="00056AE4" w:rsidRPr="00056AE4" w:rsidRDefault="006728E4">
          <w:pPr>
            <w:pStyle w:val="Verzeichnis3"/>
            <w:rPr>
              <w:noProof/>
            </w:rPr>
          </w:pPr>
          <w:hyperlink w:anchor="_Toc95831991" w:history="1">
            <w:r w:rsidR="00056AE4" w:rsidRPr="00056AE4">
              <w:rPr>
                <w:rStyle w:val="Hyperlink"/>
                <w:noProof/>
              </w:rPr>
              <w:t>Funktion: Anzeige des Gürtelladestands</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_Toc95831991 \h </w:instrText>
            </w:r>
            <w:r w:rsidR="00056AE4" w:rsidRPr="00056AE4">
              <w:rPr>
                <w:noProof/>
                <w:webHidden/>
              </w:rPr>
            </w:r>
            <w:r w:rsidR="00056AE4" w:rsidRPr="00056AE4">
              <w:rPr>
                <w:noProof/>
                <w:webHidden/>
              </w:rPr>
              <w:fldChar w:fldCharType="separate"/>
            </w:r>
            <w:r w:rsidR="00DA34AF">
              <w:rPr>
                <w:noProof/>
                <w:webHidden/>
              </w:rPr>
              <w:t>7</w:t>
            </w:r>
            <w:r w:rsidR="00056AE4" w:rsidRPr="00056AE4">
              <w:rPr>
                <w:noProof/>
                <w:webHidden/>
              </w:rPr>
              <w:fldChar w:fldCharType="end"/>
            </w:r>
          </w:hyperlink>
        </w:p>
        <w:p w:rsidR="00056AE4" w:rsidRPr="00056AE4" w:rsidRDefault="006728E4">
          <w:pPr>
            <w:pStyle w:val="Verzeichnis3"/>
            <w:rPr>
              <w:noProof/>
            </w:rPr>
          </w:pPr>
          <w:hyperlink w:anchor="_Toc95831992" w:history="1">
            <w:r w:rsidR="00056AE4" w:rsidRPr="00056AE4">
              <w:rPr>
                <w:rStyle w:val="Hyperlink"/>
                <w:noProof/>
              </w:rPr>
              <w:t>Funktion: Pause</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_Toc95831992 \h </w:instrText>
            </w:r>
            <w:r w:rsidR="00056AE4" w:rsidRPr="00056AE4">
              <w:rPr>
                <w:noProof/>
                <w:webHidden/>
              </w:rPr>
            </w:r>
            <w:r w:rsidR="00056AE4" w:rsidRPr="00056AE4">
              <w:rPr>
                <w:noProof/>
                <w:webHidden/>
              </w:rPr>
              <w:fldChar w:fldCharType="separate"/>
            </w:r>
            <w:r w:rsidR="00DA34AF">
              <w:rPr>
                <w:noProof/>
                <w:webHidden/>
              </w:rPr>
              <w:t>7</w:t>
            </w:r>
            <w:r w:rsidR="00056AE4" w:rsidRPr="00056AE4">
              <w:rPr>
                <w:noProof/>
                <w:webHidden/>
              </w:rPr>
              <w:fldChar w:fldCharType="end"/>
            </w:r>
          </w:hyperlink>
        </w:p>
        <w:p w:rsidR="00056AE4" w:rsidRPr="00056AE4" w:rsidRDefault="006728E4">
          <w:pPr>
            <w:pStyle w:val="Verzeichnis3"/>
            <w:rPr>
              <w:noProof/>
            </w:rPr>
          </w:pPr>
          <w:hyperlink w:anchor="_Toc95831993" w:history="1">
            <w:r w:rsidR="00056AE4" w:rsidRPr="00056AE4">
              <w:rPr>
                <w:rStyle w:val="Hyperlink"/>
                <w:noProof/>
              </w:rPr>
              <w:t>Funktion: Favorit</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_Toc95831993 \h </w:instrText>
            </w:r>
            <w:r w:rsidR="00056AE4" w:rsidRPr="00056AE4">
              <w:rPr>
                <w:noProof/>
                <w:webHidden/>
              </w:rPr>
            </w:r>
            <w:r w:rsidR="00056AE4" w:rsidRPr="00056AE4">
              <w:rPr>
                <w:noProof/>
                <w:webHidden/>
              </w:rPr>
              <w:fldChar w:fldCharType="separate"/>
            </w:r>
            <w:r w:rsidR="00DA34AF">
              <w:rPr>
                <w:noProof/>
                <w:webHidden/>
              </w:rPr>
              <w:t>7</w:t>
            </w:r>
            <w:r w:rsidR="00056AE4" w:rsidRPr="00056AE4">
              <w:rPr>
                <w:noProof/>
                <w:webHidden/>
              </w:rPr>
              <w:fldChar w:fldCharType="end"/>
            </w:r>
          </w:hyperlink>
        </w:p>
        <w:p w:rsidR="00056AE4" w:rsidRPr="00056AE4" w:rsidRDefault="006728E4">
          <w:pPr>
            <w:pStyle w:val="Verzeichnis3"/>
            <w:rPr>
              <w:noProof/>
            </w:rPr>
          </w:pPr>
          <w:hyperlink w:anchor="_Toc95831994" w:history="1">
            <w:r w:rsidR="00056AE4" w:rsidRPr="00056AE4">
              <w:rPr>
                <w:rStyle w:val="Hyperlink"/>
                <w:noProof/>
              </w:rPr>
              <w:t>Funktion: Kompass</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_Toc95831994 \h </w:instrText>
            </w:r>
            <w:r w:rsidR="00056AE4" w:rsidRPr="00056AE4">
              <w:rPr>
                <w:noProof/>
                <w:webHidden/>
              </w:rPr>
            </w:r>
            <w:r w:rsidR="00056AE4" w:rsidRPr="00056AE4">
              <w:rPr>
                <w:noProof/>
                <w:webHidden/>
              </w:rPr>
              <w:fldChar w:fldCharType="separate"/>
            </w:r>
            <w:r w:rsidR="00DA34AF">
              <w:rPr>
                <w:noProof/>
                <w:webHidden/>
              </w:rPr>
              <w:t>7</w:t>
            </w:r>
            <w:r w:rsidR="00056AE4" w:rsidRPr="00056AE4">
              <w:rPr>
                <w:noProof/>
                <w:webHidden/>
              </w:rPr>
              <w:fldChar w:fldCharType="end"/>
            </w:r>
          </w:hyperlink>
        </w:p>
        <w:p w:rsidR="00056AE4" w:rsidRPr="00056AE4" w:rsidRDefault="006728E4">
          <w:pPr>
            <w:pStyle w:val="Verzeichnis3"/>
            <w:rPr>
              <w:noProof/>
            </w:rPr>
          </w:pPr>
          <w:hyperlink w:anchor="_Toc95831995" w:history="1">
            <w:r w:rsidR="00056AE4" w:rsidRPr="00056AE4">
              <w:rPr>
                <w:rStyle w:val="Hyperlink"/>
                <w:noProof/>
              </w:rPr>
              <w:t>Funktion: Kalibrierung</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_Toc95831995 \h </w:instrText>
            </w:r>
            <w:r w:rsidR="00056AE4" w:rsidRPr="00056AE4">
              <w:rPr>
                <w:noProof/>
                <w:webHidden/>
              </w:rPr>
            </w:r>
            <w:r w:rsidR="00056AE4" w:rsidRPr="00056AE4">
              <w:rPr>
                <w:noProof/>
                <w:webHidden/>
              </w:rPr>
              <w:fldChar w:fldCharType="separate"/>
            </w:r>
            <w:r w:rsidR="00DA34AF">
              <w:rPr>
                <w:noProof/>
                <w:webHidden/>
              </w:rPr>
              <w:t>7</w:t>
            </w:r>
            <w:r w:rsidR="00056AE4" w:rsidRPr="00056AE4">
              <w:rPr>
                <w:noProof/>
                <w:webHidden/>
              </w:rPr>
              <w:fldChar w:fldCharType="end"/>
            </w:r>
          </w:hyperlink>
        </w:p>
        <w:p w:rsidR="00056AE4" w:rsidRPr="00056AE4" w:rsidRDefault="006728E4">
          <w:pPr>
            <w:pStyle w:val="Verzeichnis3"/>
            <w:rPr>
              <w:noProof/>
            </w:rPr>
          </w:pPr>
          <w:hyperlink w:anchor="_Toc95831996" w:history="1">
            <w:r w:rsidR="00056AE4" w:rsidRPr="00056AE4">
              <w:rPr>
                <w:rStyle w:val="Hyperlink"/>
                <w:noProof/>
              </w:rPr>
              <w:t>Funktion: Hilfe für Straßenüberquerung</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_Toc95831996 \h </w:instrText>
            </w:r>
            <w:r w:rsidR="00056AE4" w:rsidRPr="00056AE4">
              <w:rPr>
                <w:noProof/>
                <w:webHidden/>
              </w:rPr>
            </w:r>
            <w:r w:rsidR="00056AE4" w:rsidRPr="00056AE4">
              <w:rPr>
                <w:noProof/>
                <w:webHidden/>
              </w:rPr>
              <w:fldChar w:fldCharType="separate"/>
            </w:r>
            <w:r w:rsidR="00DA34AF">
              <w:rPr>
                <w:noProof/>
                <w:webHidden/>
              </w:rPr>
              <w:t>7</w:t>
            </w:r>
            <w:r w:rsidR="00056AE4" w:rsidRPr="00056AE4">
              <w:rPr>
                <w:noProof/>
                <w:webHidden/>
              </w:rPr>
              <w:fldChar w:fldCharType="end"/>
            </w:r>
          </w:hyperlink>
        </w:p>
        <w:p w:rsidR="00056AE4" w:rsidRPr="00056AE4" w:rsidRDefault="006728E4">
          <w:pPr>
            <w:pStyle w:val="Verzeichnis3"/>
            <w:rPr>
              <w:noProof/>
            </w:rPr>
          </w:pPr>
          <w:hyperlink w:anchor="_Toc95831997" w:history="1">
            <w:r w:rsidR="00056AE4" w:rsidRPr="00056AE4">
              <w:rPr>
                <w:rStyle w:val="Hyperlink"/>
                <w:noProof/>
              </w:rPr>
              <w:t>Funktion: Intensität erhöhen</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_Toc95831997 \h </w:instrText>
            </w:r>
            <w:r w:rsidR="00056AE4" w:rsidRPr="00056AE4">
              <w:rPr>
                <w:noProof/>
                <w:webHidden/>
              </w:rPr>
            </w:r>
            <w:r w:rsidR="00056AE4" w:rsidRPr="00056AE4">
              <w:rPr>
                <w:noProof/>
                <w:webHidden/>
              </w:rPr>
              <w:fldChar w:fldCharType="separate"/>
            </w:r>
            <w:r w:rsidR="00DA34AF">
              <w:rPr>
                <w:noProof/>
                <w:webHidden/>
              </w:rPr>
              <w:t>7</w:t>
            </w:r>
            <w:r w:rsidR="00056AE4" w:rsidRPr="00056AE4">
              <w:rPr>
                <w:noProof/>
                <w:webHidden/>
              </w:rPr>
              <w:fldChar w:fldCharType="end"/>
            </w:r>
          </w:hyperlink>
        </w:p>
        <w:p w:rsidR="00056AE4" w:rsidRPr="00056AE4" w:rsidRDefault="006728E4">
          <w:pPr>
            <w:pStyle w:val="Verzeichnis3"/>
            <w:rPr>
              <w:noProof/>
            </w:rPr>
          </w:pPr>
          <w:hyperlink w:anchor="_Toc95831998" w:history="1">
            <w:r w:rsidR="00056AE4" w:rsidRPr="00056AE4">
              <w:rPr>
                <w:rStyle w:val="Hyperlink"/>
                <w:noProof/>
              </w:rPr>
              <w:t>Funktion: Intensität verringern</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_Toc95831998 \h </w:instrText>
            </w:r>
            <w:r w:rsidR="00056AE4" w:rsidRPr="00056AE4">
              <w:rPr>
                <w:noProof/>
                <w:webHidden/>
              </w:rPr>
            </w:r>
            <w:r w:rsidR="00056AE4" w:rsidRPr="00056AE4">
              <w:rPr>
                <w:noProof/>
                <w:webHidden/>
              </w:rPr>
              <w:fldChar w:fldCharType="separate"/>
            </w:r>
            <w:r w:rsidR="00DA34AF">
              <w:rPr>
                <w:noProof/>
                <w:webHidden/>
              </w:rPr>
              <w:t>7</w:t>
            </w:r>
            <w:r w:rsidR="00056AE4" w:rsidRPr="00056AE4">
              <w:rPr>
                <w:noProof/>
                <w:webHidden/>
              </w:rPr>
              <w:fldChar w:fldCharType="end"/>
            </w:r>
          </w:hyperlink>
        </w:p>
        <w:p w:rsidR="00056AE4" w:rsidRPr="00056AE4" w:rsidRDefault="006728E4">
          <w:pPr>
            <w:pStyle w:val="Verzeichnis2"/>
          </w:pPr>
          <w:hyperlink w:anchor="_Toc95831999" w:history="1">
            <w:r w:rsidR="00056AE4" w:rsidRPr="00056AE4">
              <w:rPr>
                <w:rStyle w:val="Hyperlink"/>
              </w:rPr>
              <w:t>Benutzung mit der feelSpace-App</w:t>
            </w:r>
            <w:r w:rsidR="00056AE4" w:rsidRPr="00056AE4">
              <w:rPr>
                <w:webHidden/>
              </w:rPr>
              <w:tab/>
            </w:r>
            <w:r w:rsidR="00056AE4">
              <w:rPr>
                <w:webHidden/>
              </w:rPr>
              <w:fldChar w:fldCharType="begin"/>
            </w:r>
            <w:r w:rsidR="00056AE4" w:rsidRPr="00056AE4">
              <w:rPr>
                <w:webHidden/>
              </w:rPr>
              <w:instrText xml:space="preserve"> PAGEREF _Toc95831999 \h </w:instrText>
            </w:r>
            <w:r w:rsidR="00056AE4">
              <w:rPr>
                <w:webHidden/>
              </w:rPr>
            </w:r>
            <w:r w:rsidR="00056AE4">
              <w:rPr>
                <w:webHidden/>
              </w:rPr>
              <w:fldChar w:fldCharType="separate"/>
            </w:r>
            <w:r w:rsidR="00DA34AF">
              <w:rPr>
                <w:webHidden/>
              </w:rPr>
              <w:t>8</w:t>
            </w:r>
            <w:r w:rsidR="00056AE4">
              <w:rPr>
                <w:webHidden/>
              </w:rPr>
              <w:fldChar w:fldCharType="end"/>
            </w:r>
          </w:hyperlink>
        </w:p>
        <w:p w:rsidR="00056AE4" w:rsidRPr="00056AE4" w:rsidRDefault="006728E4">
          <w:pPr>
            <w:pStyle w:val="Verzeichnis3"/>
            <w:rPr>
              <w:noProof/>
            </w:rPr>
          </w:pPr>
          <w:hyperlink w:anchor="_Toc95832000" w:history="1">
            <w:r w:rsidR="00056AE4" w:rsidRPr="00056AE4">
              <w:rPr>
                <w:rStyle w:val="Hyperlink"/>
                <w:noProof/>
              </w:rPr>
              <w:t>Anforderungen an Ihr Smartphone</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_Toc95832000 \h </w:instrText>
            </w:r>
            <w:r w:rsidR="00056AE4" w:rsidRPr="00056AE4">
              <w:rPr>
                <w:noProof/>
                <w:webHidden/>
              </w:rPr>
            </w:r>
            <w:r w:rsidR="00056AE4" w:rsidRPr="00056AE4">
              <w:rPr>
                <w:noProof/>
                <w:webHidden/>
              </w:rPr>
              <w:fldChar w:fldCharType="separate"/>
            </w:r>
            <w:r w:rsidR="00DA34AF">
              <w:rPr>
                <w:noProof/>
                <w:webHidden/>
              </w:rPr>
              <w:t>8</w:t>
            </w:r>
            <w:r w:rsidR="00056AE4" w:rsidRPr="00056AE4">
              <w:rPr>
                <w:noProof/>
                <w:webHidden/>
              </w:rPr>
              <w:fldChar w:fldCharType="end"/>
            </w:r>
          </w:hyperlink>
        </w:p>
        <w:p w:rsidR="00056AE4" w:rsidRPr="00056AE4" w:rsidRDefault="006728E4">
          <w:pPr>
            <w:pStyle w:val="Verzeichnis3"/>
            <w:rPr>
              <w:noProof/>
            </w:rPr>
          </w:pPr>
          <w:hyperlink w:anchor="_Toc95832001" w:history="1">
            <w:r w:rsidR="00056AE4" w:rsidRPr="00056AE4">
              <w:rPr>
                <w:rStyle w:val="Hyperlink"/>
                <w:noProof/>
              </w:rPr>
              <w:t>feelSpace App herunterladen</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_Toc95832001 \h </w:instrText>
            </w:r>
            <w:r w:rsidR="00056AE4" w:rsidRPr="00056AE4">
              <w:rPr>
                <w:noProof/>
                <w:webHidden/>
              </w:rPr>
            </w:r>
            <w:r w:rsidR="00056AE4" w:rsidRPr="00056AE4">
              <w:rPr>
                <w:noProof/>
                <w:webHidden/>
              </w:rPr>
              <w:fldChar w:fldCharType="separate"/>
            </w:r>
            <w:r w:rsidR="00DA34AF">
              <w:rPr>
                <w:noProof/>
                <w:webHidden/>
              </w:rPr>
              <w:t>8</w:t>
            </w:r>
            <w:r w:rsidR="00056AE4" w:rsidRPr="00056AE4">
              <w:rPr>
                <w:noProof/>
                <w:webHidden/>
              </w:rPr>
              <w:fldChar w:fldCharType="end"/>
            </w:r>
          </w:hyperlink>
        </w:p>
        <w:p w:rsidR="00056AE4" w:rsidRPr="00056AE4" w:rsidRDefault="006728E4">
          <w:pPr>
            <w:pStyle w:val="Verzeichnis3"/>
            <w:rPr>
              <w:noProof/>
            </w:rPr>
          </w:pPr>
          <w:hyperlink w:anchor="_Toc95832002" w:history="1">
            <w:r w:rsidR="00056AE4" w:rsidRPr="00056AE4">
              <w:rPr>
                <w:rStyle w:val="Hyperlink"/>
                <w:noProof/>
              </w:rPr>
              <w:t>App Benutzung</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_Toc95832002 \h </w:instrText>
            </w:r>
            <w:r w:rsidR="00056AE4" w:rsidRPr="00056AE4">
              <w:rPr>
                <w:noProof/>
                <w:webHidden/>
              </w:rPr>
            </w:r>
            <w:r w:rsidR="00056AE4" w:rsidRPr="00056AE4">
              <w:rPr>
                <w:noProof/>
                <w:webHidden/>
              </w:rPr>
              <w:fldChar w:fldCharType="separate"/>
            </w:r>
            <w:r w:rsidR="00DA34AF">
              <w:rPr>
                <w:noProof/>
                <w:webHidden/>
              </w:rPr>
              <w:t>8</w:t>
            </w:r>
            <w:r w:rsidR="00056AE4" w:rsidRPr="00056AE4">
              <w:rPr>
                <w:noProof/>
                <w:webHidden/>
              </w:rPr>
              <w:fldChar w:fldCharType="end"/>
            </w:r>
          </w:hyperlink>
        </w:p>
        <w:p w:rsidR="00056AE4" w:rsidRPr="00056AE4" w:rsidRDefault="006728E4">
          <w:pPr>
            <w:pStyle w:val="Verzeichnis2"/>
          </w:pPr>
          <w:hyperlink w:anchor="_Toc95832003" w:history="1">
            <w:r w:rsidR="00056AE4" w:rsidRPr="00056AE4">
              <w:rPr>
                <w:rStyle w:val="Hyperlink"/>
              </w:rPr>
              <w:t>Aufladung</w:t>
            </w:r>
            <w:r w:rsidR="00056AE4" w:rsidRPr="00056AE4">
              <w:rPr>
                <w:webHidden/>
              </w:rPr>
              <w:tab/>
            </w:r>
            <w:r w:rsidR="00056AE4">
              <w:rPr>
                <w:webHidden/>
              </w:rPr>
              <w:fldChar w:fldCharType="begin"/>
            </w:r>
            <w:r w:rsidR="00056AE4" w:rsidRPr="00056AE4">
              <w:rPr>
                <w:webHidden/>
              </w:rPr>
              <w:instrText xml:space="preserve"> PAGEREF _Toc95832003 \h </w:instrText>
            </w:r>
            <w:r w:rsidR="00056AE4">
              <w:rPr>
                <w:webHidden/>
              </w:rPr>
            </w:r>
            <w:r w:rsidR="00056AE4">
              <w:rPr>
                <w:webHidden/>
              </w:rPr>
              <w:fldChar w:fldCharType="separate"/>
            </w:r>
            <w:r w:rsidR="00DA34AF">
              <w:rPr>
                <w:webHidden/>
              </w:rPr>
              <w:t>9</w:t>
            </w:r>
            <w:r w:rsidR="00056AE4">
              <w:rPr>
                <w:webHidden/>
              </w:rPr>
              <w:fldChar w:fldCharType="end"/>
            </w:r>
          </w:hyperlink>
        </w:p>
        <w:p w:rsidR="00056AE4" w:rsidRPr="00056AE4" w:rsidRDefault="006728E4">
          <w:pPr>
            <w:pStyle w:val="Verzeichnis3"/>
            <w:rPr>
              <w:noProof/>
            </w:rPr>
          </w:pPr>
          <w:hyperlink w:anchor="_Toc95832004" w:history="1">
            <w:r w:rsidR="00056AE4" w:rsidRPr="00056AE4">
              <w:rPr>
                <w:rStyle w:val="Hyperlink"/>
                <w:noProof/>
              </w:rPr>
              <w:t>Hinweise zum Akku</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_Toc95832004 \h </w:instrText>
            </w:r>
            <w:r w:rsidR="00056AE4" w:rsidRPr="00056AE4">
              <w:rPr>
                <w:noProof/>
                <w:webHidden/>
              </w:rPr>
            </w:r>
            <w:r w:rsidR="00056AE4" w:rsidRPr="00056AE4">
              <w:rPr>
                <w:noProof/>
                <w:webHidden/>
              </w:rPr>
              <w:fldChar w:fldCharType="separate"/>
            </w:r>
            <w:r w:rsidR="00DA34AF">
              <w:rPr>
                <w:noProof/>
                <w:webHidden/>
              </w:rPr>
              <w:t>9</w:t>
            </w:r>
            <w:r w:rsidR="00056AE4" w:rsidRPr="00056AE4">
              <w:rPr>
                <w:noProof/>
                <w:webHidden/>
              </w:rPr>
              <w:fldChar w:fldCharType="end"/>
            </w:r>
          </w:hyperlink>
        </w:p>
        <w:p w:rsidR="00056AE4" w:rsidRPr="00056AE4" w:rsidRDefault="006728E4">
          <w:pPr>
            <w:pStyle w:val="Verzeichnis2"/>
          </w:pPr>
          <w:hyperlink w:anchor="_Toc95832005" w:history="1">
            <w:r w:rsidR="00056AE4" w:rsidRPr="00056AE4">
              <w:rPr>
                <w:rStyle w:val="Hyperlink"/>
              </w:rPr>
              <w:t>Kalibrierung</w:t>
            </w:r>
            <w:r w:rsidR="00056AE4" w:rsidRPr="00056AE4">
              <w:rPr>
                <w:webHidden/>
              </w:rPr>
              <w:tab/>
            </w:r>
            <w:r w:rsidR="00056AE4">
              <w:rPr>
                <w:webHidden/>
              </w:rPr>
              <w:fldChar w:fldCharType="begin"/>
            </w:r>
            <w:r w:rsidR="00056AE4" w:rsidRPr="00056AE4">
              <w:rPr>
                <w:webHidden/>
              </w:rPr>
              <w:instrText xml:space="preserve"> PAGEREF _Toc95832005 \h </w:instrText>
            </w:r>
            <w:r w:rsidR="00056AE4">
              <w:rPr>
                <w:webHidden/>
              </w:rPr>
            </w:r>
            <w:r w:rsidR="00056AE4">
              <w:rPr>
                <w:webHidden/>
              </w:rPr>
              <w:fldChar w:fldCharType="separate"/>
            </w:r>
            <w:r w:rsidR="00DA34AF">
              <w:rPr>
                <w:webHidden/>
              </w:rPr>
              <w:t>10</w:t>
            </w:r>
            <w:r w:rsidR="00056AE4">
              <w:rPr>
                <w:webHidden/>
              </w:rPr>
              <w:fldChar w:fldCharType="end"/>
            </w:r>
          </w:hyperlink>
        </w:p>
        <w:p w:rsidR="00056AE4" w:rsidRPr="00056AE4" w:rsidRDefault="006728E4">
          <w:pPr>
            <w:pStyle w:val="Verzeichnis1"/>
            <w:rPr>
              <w:noProof/>
            </w:rPr>
          </w:pPr>
          <w:hyperlink w:anchor="_Toc95832006" w:history="1">
            <w:r w:rsidR="00056AE4" w:rsidRPr="00056AE4">
              <w:rPr>
                <w:rStyle w:val="Hyperlink"/>
                <w:noProof/>
              </w:rPr>
              <w:t>Beschreibung der taktilen Signalmuster</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_Toc95832006 \h </w:instrText>
            </w:r>
            <w:r w:rsidR="00056AE4" w:rsidRPr="00056AE4">
              <w:rPr>
                <w:noProof/>
                <w:webHidden/>
              </w:rPr>
            </w:r>
            <w:r w:rsidR="00056AE4" w:rsidRPr="00056AE4">
              <w:rPr>
                <w:noProof/>
                <w:webHidden/>
              </w:rPr>
              <w:fldChar w:fldCharType="separate"/>
            </w:r>
            <w:r w:rsidR="00DA34AF">
              <w:rPr>
                <w:noProof/>
                <w:webHidden/>
              </w:rPr>
              <w:t>10</w:t>
            </w:r>
            <w:r w:rsidR="00056AE4" w:rsidRPr="00056AE4">
              <w:rPr>
                <w:noProof/>
                <w:webHidden/>
              </w:rPr>
              <w:fldChar w:fldCharType="end"/>
            </w:r>
          </w:hyperlink>
        </w:p>
        <w:p w:rsidR="00056AE4" w:rsidRPr="00056AE4" w:rsidRDefault="006728E4">
          <w:pPr>
            <w:pStyle w:val="Verzeichnis2"/>
          </w:pPr>
          <w:hyperlink w:anchor="_Toc95832007" w:history="1">
            <w:r w:rsidR="00056AE4" w:rsidRPr="00056AE4">
              <w:rPr>
                <w:rStyle w:val="Hyperlink"/>
              </w:rPr>
              <w:t>Einschaltsignal</w:t>
            </w:r>
            <w:r w:rsidR="00056AE4" w:rsidRPr="00056AE4">
              <w:rPr>
                <w:webHidden/>
              </w:rPr>
              <w:tab/>
            </w:r>
            <w:r w:rsidR="00056AE4">
              <w:rPr>
                <w:webHidden/>
              </w:rPr>
              <w:fldChar w:fldCharType="begin"/>
            </w:r>
            <w:r w:rsidR="00056AE4" w:rsidRPr="00056AE4">
              <w:rPr>
                <w:webHidden/>
              </w:rPr>
              <w:instrText xml:space="preserve"> PAGEREF _Toc95832007 \h </w:instrText>
            </w:r>
            <w:r w:rsidR="00056AE4">
              <w:rPr>
                <w:webHidden/>
              </w:rPr>
            </w:r>
            <w:r w:rsidR="00056AE4">
              <w:rPr>
                <w:webHidden/>
              </w:rPr>
              <w:fldChar w:fldCharType="separate"/>
            </w:r>
            <w:r w:rsidR="00DA34AF">
              <w:rPr>
                <w:webHidden/>
              </w:rPr>
              <w:t>10</w:t>
            </w:r>
            <w:r w:rsidR="00056AE4">
              <w:rPr>
                <w:webHidden/>
              </w:rPr>
              <w:fldChar w:fldCharType="end"/>
            </w:r>
          </w:hyperlink>
        </w:p>
        <w:p w:rsidR="00056AE4" w:rsidRPr="00056AE4" w:rsidRDefault="006728E4">
          <w:pPr>
            <w:pStyle w:val="Verzeichnis2"/>
          </w:pPr>
          <w:hyperlink w:anchor="_Toc95832008" w:history="1">
            <w:r w:rsidR="00056AE4" w:rsidRPr="00056AE4">
              <w:rPr>
                <w:rStyle w:val="Hyperlink"/>
              </w:rPr>
              <w:t>Bereitschaftssignal</w:t>
            </w:r>
            <w:r w:rsidR="00056AE4" w:rsidRPr="00056AE4">
              <w:rPr>
                <w:webHidden/>
              </w:rPr>
              <w:tab/>
            </w:r>
            <w:r w:rsidR="00056AE4">
              <w:rPr>
                <w:webHidden/>
              </w:rPr>
              <w:fldChar w:fldCharType="begin"/>
            </w:r>
            <w:r w:rsidR="00056AE4" w:rsidRPr="00056AE4">
              <w:rPr>
                <w:webHidden/>
              </w:rPr>
              <w:instrText xml:space="preserve"> PAGEREF _Toc95832008 \h </w:instrText>
            </w:r>
            <w:r w:rsidR="00056AE4">
              <w:rPr>
                <w:webHidden/>
              </w:rPr>
            </w:r>
            <w:r w:rsidR="00056AE4">
              <w:rPr>
                <w:webHidden/>
              </w:rPr>
              <w:fldChar w:fldCharType="separate"/>
            </w:r>
            <w:r w:rsidR="00DA34AF">
              <w:rPr>
                <w:webHidden/>
              </w:rPr>
              <w:t>11</w:t>
            </w:r>
            <w:r w:rsidR="00056AE4">
              <w:rPr>
                <w:webHidden/>
              </w:rPr>
              <w:fldChar w:fldCharType="end"/>
            </w:r>
          </w:hyperlink>
        </w:p>
        <w:p w:rsidR="00056AE4" w:rsidRPr="00056AE4" w:rsidRDefault="006728E4">
          <w:pPr>
            <w:pStyle w:val="Verzeichnis2"/>
          </w:pPr>
          <w:hyperlink w:anchor="_Toc95832009" w:history="1">
            <w:r w:rsidR="00056AE4" w:rsidRPr="00056AE4">
              <w:rPr>
                <w:rStyle w:val="Hyperlink"/>
              </w:rPr>
              <w:t>Ankunftssignal</w:t>
            </w:r>
            <w:r w:rsidR="00056AE4" w:rsidRPr="00056AE4">
              <w:rPr>
                <w:webHidden/>
              </w:rPr>
              <w:tab/>
            </w:r>
            <w:r w:rsidR="00056AE4">
              <w:rPr>
                <w:webHidden/>
              </w:rPr>
              <w:fldChar w:fldCharType="begin"/>
            </w:r>
            <w:r w:rsidR="00056AE4" w:rsidRPr="00056AE4">
              <w:rPr>
                <w:webHidden/>
              </w:rPr>
              <w:instrText xml:space="preserve"> PAGEREF _Toc95832009 \h </w:instrText>
            </w:r>
            <w:r w:rsidR="00056AE4">
              <w:rPr>
                <w:webHidden/>
              </w:rPr>
            </w:r>
            <w:r w:rsidR="00056AE4">
              <w:rPr>
                <w:webHidden/>
              </w:rPr>
              <w:fldChar w:fldCharType="separate"/>
            </w:r>
            <w:r w:rsidR="00DA34AF">
              <w:rPr>
                <w:webHidden/>
              </w:rPr>
              <w:t>11</w:t>
            </w:r>
            <w:r w:rsidR="00056AE4">
              <w:rPr>
                <w:webHidden/>
              </w:rPr>
              <w:fldChar w:fldCharType="end"/>
            </w:r>
          </w:hyperlink>
        </w:p>
        <w:p w:rsidR="00056AE4" w:rsidRPr="00056AE4" w:rsidRDefault="006728E4">
          <w:pPr>
            <w:pStyle w:val="Verzeichnis2"/>
          </w:pPr>
          <w:hyperlink w:anchor="_Toc95832010" w:history="1">
            <w:r w:rsidR="00056AE4" w:rsidRPr="00056AE4">
              <w:rPr>
                <w:rStyle w:val="Hyperlink"/>
              </w:rPr>
              <w:t>Richtungsanzeige</w:t>
            </w:r>
            <w:r w:rsidR="00056AE4" w:rsidRPr="00056AE4">
              <w:rPr>
                <w:webHidden/>
              </w:rPr>
              <w:tab/>
            </w:r>
            <w:r w:rsidR="00056AE4">
              <w:rPr>
                <w:webHidden/>
              </w:rPr>
              <w:fldChar w:fldCharType="begin"/>
            </w:r>
            <w:r w:rsidR="00056AE4" w:rsidRPr="00056AE4">
              <w:rPr>
                <w:webHidden/>
              </w:rPr>
              <w:instrText xml:space="preserve"> PAGEREF _Toc95832010 \h </w:instrText>
            </w:r>
            <w:r w:rsidR="00056AE4">
              <w:rPr>
                <w:webHidden/>
              </w:rPr>
            </w:r>
            <w:r w:rsidR="00056AE4">
              <w:rPr>
                <w:webHidden/>
              </w:rPr>
              <w:fldChar w:fldCharType="separate"/>
            </w:r>
            <w:r w:rsidR="00DA34AF">
              <w:rPr>
                <w:webHidden/>
              </w:rPr>
              <w:t>11</w:t>
            </w:r>
            <w:r w:rsidR="00056AE4">
              <w:rPr>
                <w:webHidden/>
              </w:rPr>
              <w:fldChar w:fldCharType="end"/>
            </w:r>
          </w:hyperlink>
        </w:p>
        <w:p w:rsidR="00056AE4" w:rsidRPr="00056AE4" w:rsidRDefault="006728E4">
          <w:pPr>
            <w:pStyle w:val="Verzeichnis2"/>
          </w:pPr>
          <w:hyperlink w:anchor="_Toc95832011" w:history="1">
            <w:r w:rsidR="00056AE4" w:rsidRPr="00056AE4">
              <w:rPr>
                <w:rStyle w:val="Hyperlink"/>
              </w:rPr>
              <w:t>Gürtelkompass ungenau</w:t>
            </w:r>
            <w:r w:rsidR="00056AE4" w:rsidRPr="00056AE4">
              <w:rPr>
                <w:webHidden/>
              </w:rPr>
              <w:tab/>
            </w:r>
            <w:r w:rsidR="00056AE4">
              <w:rPr>
                <w:webHidden/>
              </w:rPr>
              <w:fldChar w:fldCharType="begin"/>
            </w:r>
            <w:r w:rsidR="00056AE4" w:rsidRPr="00056AE4">
              <w:rPr>
                <w:webHidden/>
              </w:rPr>
              <w:instrText xml:space="preserve"> PAGEREF _Toc95832011 \h </w:instrText>
            </w:r>
            <w:r w:rsidR="00056AE4">
              <w:rPr>
                <w:webHidden/>
              </w:rPr>
            </w:r>
            <w:r w:rsidR="00056AE4">
              <w:rPr>
                <w:webHidden/>
              </w:rPr>
              <w:fldChar w:fldCharType="separate"/>
            </w:r>
            <w:r w:rsidR="00DA34AF">
              <w:rPr>
                <w:webHidden/>
              </w:rPr>
              <w:t>11</w:t>
            </w:r>
            <w:r w:rsidR="00056AE4">
              <w:rPr>
                <w:webHidden/>
              </w:rPr>
              <w:fldChar w:fldCharType="end"/>
            </w:r>
          </w:hyperlink>
        </w:p>
        <w:p w:rsidR="00056AE4" w:rsidRPr="00056AE4" w:rsidRDefault="006728E4">
          <w:pPr>
            <w:pStyle w:val="Verzeichnis2"/>
          </w:pPr>
          <w:hyperlink w:anchor="_Toc95832012" w:history="1">
            <w:r w:rsidR="00056AE4" w:rsidRPr="00056AE4">
              <w:rPr>
                <w:rStyle w:val="Hyperlink"/>
              </w:rPr>
              <w:t>Kalibrierung</w:t>
            </w:r>
            <w:r w:rsidR="00056AE4" w:rsidRPr="00056AE4">
              <w:rPr>
                <w:webHidden/>
              </w:rPr>
              <w:tab/>
            </w:r>
            <w:r w:rsidR="00056AE4">
              <w:rPr>
                <w:webHidden/>
              </w:rPr>
              <w:fldChar w:fldCharType="begin"/>
            </w:r>
            <w:r w:rsidR="00056AE4" w:rsidRPr="00056AE4">
              <w:rPr>
                <w:webHidden/>
              </w:rPr>
              <w:instrText xml:space="preserve"> PAGEREF _Toc95832012 \h </w:instrText>
            </w:r>
            <w:r w:rsidR="00056AE4">
              <w:rPr>
                <w:webHidden/>
              </w:rPr>
            </w:r>
            <w:r w:rsidR="00056AE4">
              <w:rPr>
                <w:webHidden/>
              </w:rPr>
              <w:fldChar w:fldCharType="separate"/>
            </w:r>
            <w:r w:rsidR="00DA34AF">
              <w:rPr>
                <w:webHidden/>
              </w:rPr>
              <w:t>11</w:t>
            </w:r>
            <w:r w:rsidR="00056AE4">
              <w:rPr>
                <w:webHidden/>
              </w:rPr>
              <w:fldChar w:fldCharType="end"/>
            </w:r>
          </w:hyperlink>
        </w:p>
        <w:p w:rsidR="00056AE4" w:rsidRPr="00056AE4" w:rsidRDefault="006728E4">
          <w:pPr>
            <w:pStyle w:val="Verzeichnis2"/>
          </w:pPr>
          <w:hyperlink w:anchor="_Toc95832013" w:history="1">
            <w:r w:rsidR="00056AE4" w:rsidRPr="00056AE4">
              <w:rPr>
                <w:rStyle w:val="Hyperlink"/>
              </w:rPr>
              <w:t>Warnsignal</w:t>
            </w:r>
            <w:r w:rsidR="00056AE4" w:rsidRPr="00056AE4">
              <w:rPr>
                <w:webHidden/>
              </w:rPr>
              <w:tab/>
            </w:r>
            <w:r w:rsidR="00056AE4">
              <w:rPr>
                <w:webHidden/>
              </w:rPr>
              <w:fldChar w:fldCharType="begin"/>
            </w:r>
            <w:r w:rsidR="00056AE4" w:rsidRPr="00056AE4">
              <w:rPr>
                <w:webHidden/>
              </w:rPr>
              <w:instrText xml:space="preserve"> PAGEREF _Toc95832013 \h </w:instrText>
            </w:r>
            <w:r w:rsidR="00056AE4">
              <w:rPr>
                <w:webHidden/>
              </w:rPr>
            </w:r>
            <w:r w:rsidR="00056AE4">
              <w:rPr>
                <w:webHidden/>
              </w:rPr>
              <w:fldChar w:fldCharType="separate"/>
            </w:r>
            <w:r w:rsidR="00DA34AF">
              <w:rPr>
                <w:webHidden/>
              </w:rPr>
              <w:t>11</w:t>
            </w:r>
            <w:r w:rsidR="00056AE4">
              <w:rPr>
                <w:webHidden/>
              </w:rPr>
              <w:fldChar w:fldCharType="end"/>
            </w:r>
          </w:hyperlink>
        </w:p>
        <w:p w:rsidR="00056AE4" w:rsidRPr="00056AE4" w:rsidRDefault="006728E4">
          <w:pPr>
            <w:pStyle w:val="Verzeichnis2"/>
          </w:pPr>
          <w:hyperlink w:anchor="_Toc95832014" w:history="1">
            <w:r w:rsidR="00056AE4" w:rsidRPr="00056AE4">
              <w:rPr>
                <w:rStyle w:val="Hyperlink"/>
              </w:rPr>
              <w:t>Ausschaltsignal</w:t>
            </w:r>
            <w:r w:rsidR="00056AE4" w:rsidRPr="00056AE4">
              <w:rPr>
                <w:webHidden/>
              </w:rPr>
              <w:tab/>
            </w:r>
            <w:r w:rsidR="00056AE4">
              <w:rPr>
                <w:webHidden/>
              </w:rPr>
              <w:fldChar w:fldCharType="begin"/>
            </w:r>
            <w:r w:rsidR="00056AE4" w:rsidRPr="00056AE4">
              <w:rPr>
                <w:webHidden/>
              </w:rPr>
              <w:instrText xml:space="preserve"> PAGEREF _Toc95832014 \h </w:instrText>
            </w:r>
            <w:r w:rsidR="00056AE4">
              <w:rPr>
                <w:webHidden/>
              </w:rPr>
            </w:r>
            <w:r w:rsidR="00056AE4">
              <w:rPr>
                <w:webHidden/>
              </w:rPr>
              <w:fldChar w:fldCharType="separate"/>
            </w:r>
            <w:r w:rsidR="00DA34AF">
              <w:rPr>
                <w:webHidden/>
              </w:rPr>
              <w:t>11</w:t>
            </w:r>
            <w:r w:rsidR="00056AE4">
              <w:rPr>
                <w:webHidden/>
              </w:rPr>
              <w:fldChar w:fldCharType="end"/>
            </w:r>
          </w:hyperlink>
        </w:p>
        <w:p w:rsidR="00056AE4" w:rsidRPr="00056AE4" w:rsidRDefault="006728E4">
          <w:pPr>
            <w:pStyle w:val="Verzeichnis2"/>
          </w:pPr>
          <w:hyperlink w:anchor="_Toc95832015" w:history="1">
            <w:r w:rsidR="00056AE4" w:rsidRPr="00056AE4">
              <w:rPr>
                <w:rStyle w:val="Hyperlink"/>
              </w:rPr>
              <w:t>Batterieanzeige</w:t>
            </w:r>
            <w:r w:rsidR="00056AE4" w:rsidRPr="00056AE4">
              <w:rPr>
                <w:webHidden/>
              </w:rPr>
              <w:tab/>
            </w:r>
            <w:r w:rsidR="00056AE4">
              <w:rPr>
                <w:webHidden/>
              </w:rPr>
              <w:fldChar w:fldCharType="begin"/>
            </w:r>
            <w:r w:rsidR="00056AE4" w:rsidRPr="00056AE4">
              <w:rPr>
                <w:webHidden/>
              </w:rPr>
              <w:instrText xml:space="preserve"> PAGEREF _Toc95832015 \h </w:instrText>
            </w:r>
            <w:r w:rsidR="00056AE4">
              <w:rPr>
                <w:webHidden/>
              </w:rPr>
            </w:r>
            <w:r w:rsidR="00056AE4">
              <w:rPr>
                <w:webHidden/>
              </w:rPr>
              <w:fldChar w:fldCharType="separate"/>
            </w:r>
            <w:r w:rsidR="00DA34AF">
              <w:rPr>
                <w:webHidden/>
              </w:rPr>
              <w:t>11</w:t>
            </w:r>
            <w:r w:rsidR="00056AE4">
              <w:rPr>
                <w:webHidden/>
              </w:rPr>
              <w:fldChar w:fldCharType="end"/>
            </w:r>
          </w:hyperlink>
        </w:p>
        <w:p w:rsidR="00056AE4" w:rsidRPr="00056AE4" w:rsidRDefault="006728E4">
          <w:pPr>
            <w:pStyle w:val="Verzeichnis1"/>
            <w:rPr>
              <w:noProof/>
            </w:rPr>
          </w:pPr>
          <w:hyperlink w:anchor="_Toc95832016" w:history="1">
            <w:r w:rsidR="00056AE4" w:rsidRPr="00056AE4">
              <w:rPr>
                <w:rStyle w:val="Hyperlink"/>
                <w:noProof/>
              </w:rPr>
              <w:t>Pflegehinweise</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_Toc95832016 \h </w:instrText>
            </w:r>
            <w:r w:rsidR="00056AE4" w:rsidRPr="00056AE4">
              <w:rPr>
                <w:noProof/>
                <w:webHidden/>
              </w:rPr>
            </w:r>
            <w:r w:rsidR="00056AE4" w:rsidRPr="00056AE4">
              <w:rPr>
                <w:noProof/>
                <w:webHidden/>
              </w:rPr>
              <w:fldChar w:fldCharType="separate"/>
            </w:r>
            <w:r w:rsidR="00DA34AF">
              <w:rPr>
                <w:noProof/>
                <w:webHidden/>
              </w:rPr>
              <w:t>12</w:t>
            </w:r>
            <w:r w:rsidR="00056AE4" w:rsidRPr="00056AE4">
              <w:rPr>
                <w:noProof/>
                <w:webHidden/>
              </w:rPr>
              <w:fldChar w:fldCharType="end"/>
            </w:r>
          </w:hyperlink>
        </w:p>
        <w:p w:rsidR="00056AE4" w:rsidRPr="00056AE4" w:rsidRDefault="006728E4">
          <w:pPr>
            <w:pStyle w:val="Verzeichnis2"/>
          </w:pPr>
          <w:hyperlink w:anchor="_Toc95832017" w:history="1">
            <w:r w:rsidR="00056AE4" w:rsidRPr="00056AE4">
              <w:rPr>
                <w:rStyle w:val="Hyperlink"/>
              </w:rPr>
              <w:t>Reinigung</w:t>
            </w:r>
            <w:r w:rsidR="00056AE4" w:rsidRPr="00056AE4">
              <w:rPr>
                <w:webHidden/>
              </w:rPr>
              <w:tab/>
            </w:r>
            <w:r w:rsidR="00056AE4">
              <w:rPr>
                <w:webHidden/>
              </w:rPr>
              <w:fldChar w:fldCharType="begin"/>
            </w:r>
            <w:r w:rsidR="00056AE4" w:rsidRPr="00056AE4">
              <w:rPr>
                <w:webHidden/>
              </w:rPr>
              <w:instrText xml:space="preserve"> PAGEREF _Toc95832017 \h </w:instrText>
            </w:r>
            <w:r w:rsidR="00056AE4">
              <w:rPr>
                <w:webHidden/>
              </w:rPr>
            </w:r>
            <w:r w:rsidR="00056AE4">
              <w:rPr>
                <w:webHidden/>
              </w:rPr>
              <w:fldChar w:fldCharType="separate"/>
            </w:r>
            <w:r w:rsidR="00DA34AF">
              <w:rPr>
                <w:webHidden/>
              </w:rPr>
              <w:t>12</w:t>
            </w:r>
            <w:r w:rsidR="00056AE4">
              <w:rPr>
                <w:webHidden/>
              </w:rPr>
              <w:fldChar w:fldCharType="end"/>
            </w:r>
          </w:hyperlink>
        </w:p>
        <w:p w:rsidR="00056AE4" w:rsidRPr="00056AE4" w:rsidRDefault="006728E4">
          <w:pPr>
            <w:pStyle w:val="Verzeichnis2"/>
          </w:pPr>
          <w:hyperlink w:anchor="_Toc95832018" w:history="1">
            <w:r w:rsidR="00056AE4" w:rsidRPr="00056AE4">
              <w:rPr>
                <w:rStyle w:val="Hyperlink"/>
              </w:rPr>
              <w:t>Hinweise</w:t>
            </w:r>
            <w:r w:rsidR="00056AE4" w:rsidRPr="00056AE4">
              <w:rPr>
                <w:webHidden/>
              </w:rPr>
              <w:tab/>
            </w:r>
            <w:r w:rsidR="00056AE4">
              <w:rPr>
                <w:webHidden/>
              </w:rPr>
              <w:fldChar w:fldCharType="begin"/>
            </w:r>
            <w:r w:rsidR="00056AE4" w:rsidRPr="00056AE4">
              <w:rPr>
                <w:webHidden/>
              </w:rPr>
              <w:instrText xml:space="preserve"> PAGEREF _Toc95832018 \h </w:instrText>
            </w:r>
            <w:r w:rsidR="00056AE4">
              <w:rPr>
                <w:webHidden/>
              </w:rPr>
            </w:r>
            <w:r w:rsidR="00056AE4">
              <w:rPr>
                <w:webHidden/>
              </w:rPr>
              <w:fldChar w:fldCharType="separate"/>
            </w:r>
            <w:r w:rsidR="00DA34AF">
              <w:rPr>
                <w:webHidden/>
              </w:rPr>
              <w:t>12</w:t>
            </w:r>
            <w:r w:rsidR="00056AE4">
              <w:rPr>
                <w:webHidden/>
              </w:rPr>
              <w:fldChar w:fldCharType="end"/>
            </w:r>
          </w:hyperlink>
        </w:p>
        <w:p w:rsidR="00056AE4" w:rsidRPr="00056AE4" w:rsidRDefault="006728E4">
          <w:pPr>
            <w:pStyle w:val="Verzeichnis2"/>
          </w:pPr>
          <w:hyperlink w:anchor="_Toc95832019" w:history="1">
            <w:r w:rsidR="00056AE4" w:rsidRPr="00056AE4">
              <w:rPr>
                <w:rStyle w:val="Hyperlink"/>
              </w:rPr>
              <w:t>Lagerung</w:t>
            </w:r>
            <w:r w:rsidR="00056AE4" w:rsidRPr="00056AE4">
              <w:rPr>
                <w:webHidden/>
              </w:rPr>
              <w:tab/>
            </w:r>
            <w:r w:rsidR="00056AE4">
              <w:rPr>
                <w:webHidden/>
              </w:rPr>
              <w:fldChar w:fldCharType="begin"/>
            </w:r>
            <w:r w:rsidR="00056AE4" w:rsidRPr="00056AE4">
              <w:rPr>
                <w:webHidden/>
              </w:rPr>
              <w:instrText xml:space="preserve"> PAGEREF _Toc95832019 \h </w:instrText>
            </w:r>
            <w:r w:rsidR="00056AE4">
              <w:rPr>
                <w:webHidden/>
              </w:rPr>
            </w:r>
            <w:r w:rsidR="00056AE4">
              <w:rPr>
                <w:webHidden/>
              </w:rPr>
              <w:fldChar w:fldCharType="separate"/>
            </w:r>
            <w:r w:rsidR="00DA34AF">
              <w:rPr>
                <w:webHidden/>
              </w:rPr>
              <w:t>12</w:t>
            </w:r>
            <w:r w:rsidR="00056AE4">
              <w:rPr>
                <w:webHidden/>
              </w:rPr>
              <w:fldChar w:fldCharType="end"/>
            </w:r>
          </w:hyperlink>
        </w:p>
        <w:p w:rsidR="00056AE4" w:rsidRPr="00056AE4" w:rsidRDefault="006728E4">
          <w:pPr>
            <w:pStyle w:val="Verzeichnis1"/>
            <w:rPr>
              <w:noProof/>
            </w:rPr>
          </w:pPr>
          <w:hyperlink w:anchor="_Toc95832020" w:history="1">
            <w:r w:rsidR="00056AE4" w:rsidRPr="00056AE4">
              <w:rPr>
                <w:rStyle w:val="Hyperlink"/>
                <w:noProof/>
              </w:rPr>
              <w:t>Problembehandlung</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_Toc95832020 \h </w:instrText>
            </w:r>
            <w:r w:rsidR="00056AE4" w:rsidRPr="00056AE4">
              <w:rPr>
                <w:noProof/>
                <w:webHidden/>
              </w:rPr>
            </w:r>
            <w:r w:rsidR="00056AE4" w:rsidRPr="00056AE4">
              <w:rPr>
                <w:noProof/>
                <w:webHidden/>
              </w:rPr>
              <w:fldChar w:fldCharType="separate"/>
            </w:r>
            <w:r w:rsidR="00DA34AF">
              <w:rPr>
                <w:noProof/>
                <w:webHidden/>
              </w:rPr>
              <w:t>12</w:t>
            </w:r>
            <w:r w:rsidR="00056AE4" w:rsidRPr="00056AE4">
              <w:rPr>
                <w:noProof/>
                <w:webHidden/>
              </w:rPr>
              <w:fldChar w:fldCharType="end"/>
            </w:r>
          </w:hyperlink>
        </w:p>
        <w:p w:rsidR="00056AE4" w:rsidRPr="00056AE4" w:rsidRDefault="006728E4">
          <w:pPr>
            <w:pStyle w:val="Verzeichnis2"/>
          </w:pPr>
          <w:hyperlink w:anchor="_Toc95832021" w:history="1">
            <w:r w:rsidR="00056AE4" w:rsidRPr="00056AE4">
              <w:rPr>
                <w:rStyle w:val="Hyperlink"/>
              </w:rPr>
              <w:t>Problem: Ich kann keine Bluetooth-Verbindung zum Gürtel herstellen.</w:t>
            </w:r>
            <w:r w:rsidR="00056AE4" w:rsidRPr="00056AE4">
              <w:rPr>
                <w:webHidden/>
              </w:rPr>
              <w:tab/>
            </w:r>
            <w:r w:rsidR="00056AE4">
              <w:rPr>
                <w:webHidden/>
              </w:rPr>
              <w:fldChar w:fldCharType="begin"/>
            </w:r>
            <w:r w:rsidR="00056AE4" w:rsidRPr="00056AE4">
              <w:rPr>
                <w:webHidden/>
              </w:rPr>
              <w:instrText xml:space="preserve"> PAGEREF _Toc95832021 \h </w:instrText>
            </w:r>
            <w:r w:rsidR="00056AE4">
              <w:rPr>
                <w:webHidden/>
              </w:rPr>
            </w:r>
            <w:r w:rsidR="00056AE4">
              <w:rPr>
                <w:webHidden/>
              </w:rPr>
              <w:fldChar w:fldCharType="separate"/>
            </w:r>
            <w:r w:rsidR="00DA34AF">
              <w:rPr>
                <w:webHidden/>
              </w:rPr>
              <w:t>12</w:t>
            </w:r>
            <w:r w:rsidR="00056AE4">
              <w:rPr>
                <w:webHidden/>
              </w:rPr>
              <w:fldChar w:fldCharType="end"/>
            </w:r>
          </w:hyperlink>
        </w:p>
        <w:p w:rsidR="00056AE4" w:rsidRPr="00056AE4" w:rsidRDefault="006728E4">
          <w:pPr>
            <w:pStyle w:val="Verzeichnis2"/>
          </w:pPr>
          <w:hyperlink w:anchor="_Toc95832022" w:history="1">
            <w:r w:rsidR="00056AE4" w:rsidRPr="00056AE4">
              <w:rPr>
                <w:rStyle w:val="Hyperlink"/>
              </w:rPr>
              <w:t>Problem: Ich kann die Navigation in der App nicht starten.</w:t>
            </w:r>
            <w:r w:rsidR="00056AE4" w:rsidRPr="00056AE4">
              <w:rPr>
                <w:webHidden/>
              </w:rPr>
              <w:tab/>
            </w:r>
            <w:r w:rsidR="00056AE4">
              <w:rPr>
                <w:webHidden/>
              </w:rPr>
              <w:fldChar w:fldCharType="begin"/>
            </w:r>
            <w:r w:rsidR="00056AE4" w:rsidRPr="00056AE4">
              <w:rPr>
                <w:webHidden/>
              </w:rPr>
              <w:instrText xml:space="preserve"> PAGEREF _Toc95832022 \h </w:instrText>
            </w:r>
            <w:r w:rsidR="00056AE4">
              <w:rPr>
                <w:webHidden/>
              </w:rPr>
            </w:r>
            <w:r w:rsidR="00056AE4">
              <w:rPr>
                <w:webHidden/>
              </w:rPr>
              <w:fldChar w:fldCharType="separate"/>
            </w:r>
            <w:r w:rsidR="00DA34AF">
              <w:rPr>
                <w:webHidden/>
              </w:rPr>
              <w:t>13</w:t>
            </w:r>
            <w:r w:rsidR="00056AE4">
              <w:rPr>
                <w:webHidden/>
              </w:rPr>
              <w:fldChar w:fldCharType="end"/>
            </w:r>
          </w:hyperlink>
        </w:p>
        <w:p w:rsidR="00056AE4" w:rsidRPr="00056AE4" w:rsidRDefault="006728E4">
          <w:pPr>
            <w:pStyle w:val="Verzeichnis2"/>
          </w:pPr>
          <w:hyperlink w:anchor="_Toc95832023" w:history="1">
            <w:r w:rsidR="00056AE4" w:rsidRPr="00056AE4">
              <w:rPr>
                <w:rStyle w:val="Hyperlink"/>
              </w:rPr>
              <w:t>Problem: Ich werde in der App falsch lokalisiert.</w:t>
            </w:r>
            <w:r w:rsidR="00056AE4" w:rsidRPr="00056AE4">
              <w:rPr>
                <w:webHidden/>
              </w:rPr>
              <w:tab/>
            </w:r>
            <w:r w:rsidR="00056AE4">
              <w:rPr>
                <w:webHidden/>
              </w:rPr>
              <w:fldChar w:fldCharType="begin"/>
            </w:r>
            <w:r w:rsidR="00056AE4" w:rsidRPr="00056AE4">
              <w:rPr>
                <w:webHidden/>
              </w:rPr>
              <w:instrText xml:space="preserve"> PAGEREF _Toc95832023 \h </w:instrText>
            </w:r>
            <w:r w:rsidR="00056AE4">
              <w:rPr>
                <w:webHidden/>
              </w:rPr>
            </w:r>
            <w:r w:rsidR="00056AE4">
              <w:rPr>
                <w:webHidden/>
              </w:rPr>
              <w:fldChar w:fldCharType="separate"/>
            </w:r>
            <w:r w:rsidR="00DA34AF">
              <w:rPr>
                <w:webHidden/>
              </w:rPr>
              <w:t>13</w:t>
            </w:r>
            <w:r w:rsidR="00056AE4">
              <w:rPr>
                <w:webHidden/>
              </w:rPr>
              <w:fldChar w:fldCharType="end"/>
            </w:r>
          </w:hyperlink>
        </w:p>
        <w:p w:rsidR="00056AE4" w:rsidRPr="00056AE4" w:rsidRDefault="006728E4">
          <w:pPr>
            <w:pStyle w:val="Verzeichnis2"/>
          </w:pPr>
          <w:hyperlink w:anchor="_Toc95832024" w:history="1">
            <w:r w:rsidR="00056AE4" w:rsidRPr="00056AE4">
              <w:rPr>
                <w:rStyle w:val="Hyperlink"/>
              </w:rPr>
              <w:t>Problem: Die Karte wird in der App nicht angezeigt oder lädt nicht.</w:t>
            </w:r>
            <w:r w:rsidR="00056AE4" w:rsidRPr="00056AE4">
              <w:rPr>
                <w:webHidden/>
              </w:rPr>
              <w:tab/>
            </w:r>
            <w:r w:rsidR="00056AE4">
              <w:rPr>
                <w:webHidden/>
              </w:rPr>
              <w:fldChar w:fldCharType="begin"/>
            </w:r>
            <w:r w:rsidR="00056AE4" w:rsidRPr="00056AE4">
              <w:rPr>
                <w:webHidden/>
              </w:rPr>
              <w:instrText xml:space="preserve"> PAGEREF _Toc95832024 \h </w:instrText>
            </w:r>
            <w:r w:rsidR="00056AE4">
              <w:rPr>
                <w:webHidden/>
              </w:rPr>
            </w:r>
            <w:r w:rsidR="00056AE4">
              <w:rPr>
                <w:webHidden/>
              </w:rPr>
              <w:fldChar w:fldCharType="separate"/>
            </w:r>
            <w:r w:rsidR="00DA34AF">
              <w:rPr>
                <w:webHidden/>
              </w:rPr>
              <w:t>13</w:t>
            </w:r>
            <w:r w:rsidR="00056AE4">
              <w:rPr>
                <w:webHidden/>
              </w:rPr>
              <w:fldChar w:fldCharType="end"/>
            </w:r>
          </w:hyperlink>
        </w:p>
        <w:p w:rsidR="00056AE4" w:rsidRPr="00056AE4" w:rsidRDefault="006728E4">
          <w:pPr>
            <w:pStyle w:val="Verzeichnis1"/>
            <w:rPr>
              <w:noProof/>
            </w:rPr>
          </w:pPr>
          <w:hyperlink w:anchor="_Toc95832025" w:history="1">
            <w:r w:rsidR="00056AE4" w:rsidRPr="00056AE4">
              <w:rPr>
                <w:rStyle w:val="Hyperlink"/>
                <w:noProof/>
              </w:rPr>
              <w:t>Beanstandung</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_Toc95832025 \h </w:instrText>
            </w:r>
            <w:r w:rsidR="00056AE4" w:rsidRPr="00056AE4">
              <w:rPr>
                <w:noProof/>
                <w:webHidden/>
              </w:rPr>
            </w:r>
            <w:r w:rsidR="00056AE4" w:rsidRPr="00056AE4">
              <w:rPr>
                <w:noProof/>
                <w:webHidden/>
              </w:rPr>
              <w:fldChar w:fldCharType="separate"/>
            </w:r>
            <w:r w:rsidR="00DA34AF">
              <w:rPr>
                <w:noProof/>
                <w:webHidden/>
              </w:rPr>
              <w:t>14</w:t>
            </w:r>
            <w:r w:rsidR="00056AE4" w:rsidRPr="00056AE4">
              <w:rPr>
                <w:noProof/>
                <w:webHidden/>
              </w:rPr>
              <w:fldChar w:fldCharType="end"/>
            </w:r>
          </w:hyperlink>
        </w:p>
        <w:p w:rsidR="00056AE4" w:rsidRPr="00056AE4" w:rsidRDefault="006728E4">
          <w:pPr>
            <w:pStyle w:val="Verzeichnis1"/>
            <w:rPr>
              <w:noProof/>
            </w:rPr>
          </w:pPr>
          <w:hyperlink w:anchor="_Toc95832026" w:history="1">
            <w:r w:rsidR="00056AE4" w:rsidRPr="00056AE4">
              <w:rPr>
                <w:rStyle w:val="Hyperlink"/>
                <w:noProof/>
              </w:rPr>
              <w:t>Entsorgung des Gerätes</w:t>
            </w:r>
            <w:r w:rsidR="00056AE4" w:rsidRPr="00056AE4">
              <w:rPr>
                <w:noProof/>
                <w:webHidden/>
              </w:rPr>
              <w:tab/>
            </w:r>
            <w:r w:rsidR="00056AE4" w:rsidRPr="00056AE4">
              <w:rPr>
                <w:noProof/>
                <w:webHidden/>
              </w:rPr>
              <w:fldChar w:fldCharType="begin"/>
            </w:r>
            <w:r w:rsidR="00056AE4" w:rsidRPr="00056AE4">
              <w:rPr>
                <w:noProof/>
                <w:webHidden/>
              </w:rPr>
              <w:instrText xml:space="preserve"> PAGEREF _Toc95832026 \h </w:instrText>
            </w:r>
            <w:r w:rsidR="00056AE4" w:rsidRPr="00056AE4">
              <w:rPr>
                <w:noProof/>
                <w:webHidden/>
              </w:rPr>
            </w:r>
            <w:r w:rsidR="00056AE4" w:rsidRPr="00056AE4">
              <w:rPr>
                <w:noProof/>
                <w:webHidden/>
              </w:rPr>
              <w:fldChar w:fldCharType="separate"/>
            </w:r>
            <w:r w:rsidR="00DA34AF">
              <w:rPr>
                <w:noProof/>
                <w:webHidden/>
              </w:rPr>
              <w:t>14</w:t>
            </w:r>
            <w:r w:rsidR="00056AE4" w:rsidRPr="00056AE4">
              <w:rPr>
                <w:noProof/>
                <w:webHidden/>
              </w:rPr>
              <w:fldChar w:fldCharType="end"/>
            </w:r>
          </w:hyperlink>
        </w:p>
        <w:p w:rsidR="00056AE4" w:rsidRPr="00056AE4" w:rsidRDefault="00056AE4" w:rsidP="00056AE4">
          <w:pPr>
            <w:pStyle w:val="Textkrper"/>
          </w:pPr>
          <w:r w:rsidRPr="00FE4C78">
            <w:fldChar w:fldCharType="end"/>
          </w:r>
        </w:p>
      </w:sdtContent>
    </w:sdt>
    <w:p w:rsidR="00056AE4" w:rsidRDefault="00056AE4">
      <w:pPr>
        <w:widowControl/>
        <w:suppressAutoHyphens w:val="0"/>
        <w:rPr>
          <w:lang w:eastAsia="de-DE"/>
        </w:rPr>
      </w:pPr>
    </w:p>
    <w:p w:rsidR="007576B5" w:rsidRDefault="007576B5">
      <w:pPr>
        <w:widowControl/>
        <w:suppressAutoHyphens w:val="0"/>
      </w:pPr>
      <w:r>
        <w:br w:type="page"/>
      </w:r>
    </w:p>
    <w:p w:rsidR="00CC3135" w:rsidRPr="00CC3135" w:rsidRDefault="00CC3135" w:rsidP="00CC3135">
      <w:r w:rsidRPr="00CC3135">
        <w:lastRenderedPageBreak/>
        <w:t xml:space="preserve">Kontakt: </w:t>
      </w:r>
    </w:p>
    <w:p w:rsidR="00CC3135" w:rsidRDefault="00CC3135" w:rsidP="00CC3135">
      <w:proofErr w:type="spellStart"/>
      <w:r w:rsidRPr="00CC3135">
        <w:t>feelSpace</w:t>
      </w:r>
      <w:proofErr w:type="spellEnd"/>
      <w:r w:rsidRPr="00CC3135">
        <w:t xml:space="preserve"> GmbH</w:t>
      </w:r>
    </w:p>
    <w:p w:rsidR="00CC3135" w:rsidRDefault="006728E4" w:rsidP="00CC3135">
      <w:hyperlink r:id="rId12" w:history="1">
        <w:r w:rsidR="00CC3135" w:rsidRPr="00AD3410">
          <w:rPr>
            <w:rStyle w:val="Hyperlink"/>
          </w:rPr>
          <w:t>info@feelSpace.de</w:t>
        </w:r>
      </w:hyperlink>
    </w:p>
    <w:p w:rsidR="00CC3135" w:rsidRDefault="006728E4" w:rsidP="00CC3135">
      <w:hyperlink r:id="rId13" w:history="1">
        <w:r w:rsidR="00CC3135" w:rsidRPr="00AD3410">
          <w:rPr>
            <w:rStyle w:val="Hyperlink"/>
          </w:rPr>
          <w:t>www.feelspace.de</w:t>
        </w:r>
      </w:hyperlink>
    </w:p>
    <w:p w:rsidR="00CC3135" w:rsidRPr="00CC3135" w:rsidRDefault="00CC3135" w:rsidP="00CC3135">
      <w:r w:rsidRPr="00CC3135">
        <w:t xml:space="preserve">Firmensitz:  </w:t>
      </w:r>
    </w:p>
    <w:p w:rsidR="00CC3135" w:rsidRPr="00CC3135" w:rsidRDefault="00CC3135" w:rsidP="00CC3135">
      <w:r w:rsidRPr="00CC3135">
        <w:t xml:space="preserve">Albert-Einstein-Str. 1 </w:t>
      </w:r>
    </w:p>
    <w:p w:rsidR="00CC3135" w:rsidRPr="00CC3135" w:rsidRDefault="00CC3135" w:rsidP="00CC3135">
      <w:r w:rsidRPr="00CC3135">
        <w:t xml:space="preserve">D-49076 Osnabrück </w:t>
      </w:r>
    </w:p>
    <w:p w:rsidR="00CC3135" w:rsidRPr="00CC3135" w:rsidRDefault="00CC3135" w:rsidP="00CC3135">
      <w:pPr>
        <w:pStyle w:val="berschrift1"/>
      </w:pPr>
      <w:bookmarkStart w:id="46" w:name="_Toc95831979"/>
      <w:bookmarkStart w:id="47" w:name="_GoBack"/>
      <w:bookmarkEnd w:id="47"/>
      <w:r>
        <w:t>Über diese Gebrauchsanweisung</w:t>
      </w:r>
      <w:bookmarkEnd w:id="46"/>
      <w:r>
        <w:t xml:space="preserve"> </w:t>
      </w:r>
    </w:p>
    <w:p w:rsidR="00CC3135" w:rsidRPr="00CC3135" w:rsidRDefault="00CC3135" w:rsidP="00CC3135">
      <w:r>
        <w:t xml:space="preserve">Diese Gebrauchsanweisung erklärt die Funktionen und Anwendungen des Geräts. </w:t>
      </w:r>
    </w:p>
    <w:p w:rsidR="00CC3135" w:rsidRPr="00CC3135" w:rsidRDefault="00CC3135" w:rsidP="00CC3135">
      <w:r>
        <w:t xml:space="preserve">Lesen Sie diese Gebrauchsanweisung vor der Verwendung des Geräts aufmerksam durch, um seine sichere und sachgemäße Verwendung zu gewährleisten. </w:t>
      </w:r>
    </w:p>
    <w:p w:rsidR="00CC3135" w:rsidRPr="00CC3135" w:rsidRDefault="00CC3135" w:rsidP="00CC3135">
      <w:r>
        <w:t xml:space="preserve">Die hier gezeigten Abbildungen können vom Aussehen des tatsächlichen Produkts abweichen. </w:t>
      </w:r>
    </w:p>
    <w:p w:rsidR="00CC3135" w:rsidRPr="00CC3135" w:rsidRDefault="00CC3135" w:rsidP="00CC3135">
      <w:r>
        <w:t xml:space="preserve">Die </w:t>
      </w:r>
      <w:proofErr w:type="spellStart"/>
      <w:r>
        <w:t>feelSpace</w:t>
      </w:r>
      <w:proofErr w:type="spellEnd"/>
      <w:r>
        <w:t xml:space="preserve"> GmbH ist nicht verantwortlich für Software von Drittanbietern, die sich mit dem Gürtel verbinden.   </w:t>
      </w:r>
    </w:p>
    <w:p w:rsidR="00CC3135" w:rsidRPr="00CC3135" w:rsidRDefault="00CC3135" w:rsidP="00CC3135">
      <w:pPr>
        <w:pStyle w:val="berschrift1"/>
      </w:pPr>
      <w:bookmarkStart w:id="48" w:name="_Toc95831980"/>
      <w:r>
        <w:t>Sicherheitsbezogene Warnungen und Hinweise</w:t>
      </w:r>
      <w:bookmarkEnd w:id="48"/>
      <w:r>
        <w:t xml:space="preserve"> </w:t>
      </w:r>
    </w:p>
    <w:p w:rsidR="00CC3135" w:rsidRPr="00CC3135" w:rsidRDefault="00CC3135" w:rsidP="00CC3135">
      <w:pPr>
        <w:pStyle w:val="berschrift2"/>
      </w:pPr>
      <w:bookmarkStart w:id="49" w:name="_Toc95831981"/>
      <w:r>
        <w:t>Umgang mit dem Produkt bzw. dem darin verbauten Akku</w:t>
      </w:r>
      <w:bookmarkEnd w:id="49"/>
      <w:r>
        <w:t xml:space="preserve"> </w:t>
      </w:r>
    </w:p>
    <w:p w:rsidR="00636300" w:rsidRDefault="00CC3135" w:rsidP="00636300">
      <w:pPr>
        <w:pStyle w:val="Aufzhlungszeichen"/>
      </w:pPr>
      <w:r>
        <w:t xml:space="preserve">Dieses Produkt enthält einen im Bedienelement eingebauten </w:t>
      </w:r>
      <w:proofErr w:type="gramStart"/>
      <w:r>
        <w:t>Lithium-Ionen Akku</w:t>
      </w:r>
      <w:proofErr w:type="gramEnd"/>
      <w:r>
        <w:t>. Akkus können bei unsachgemäßer Behandlung Brände oder Verätzungen verursachen.</w:t>
      </w:r>
    </w:p>
    <w:p w:rsidR="00CC3135" w:rsidRPr="00CC3135" w:rsidRDefault="00CC3135" w:rsidP="00636300">
      <w:pPr>
        <w:pStyle w:val="Aufzhlungszeichen"/>
      </w:pPr>
      <w:r>
        <w:t xml:space="preserve">Lagern Sie das Produkt nicht im entladenen Zustand und nutzen Sie es regelmäßig. Vermeiden Sie Kurzschlüsse. Die Lebensdauer des Akkus hängt vom Einsatz ab. Nicht gebrauchsfähige Akkus müssen gemäß den gültigen Bestimmungen in Ihrer Region entsorgt werden. Wenn keine solchen Vorschriften gelten, dann entsorgen Sie das Gerät in einem Spezialcontainer für elektrische Geräte.  </w:t>
      </w:r>
    </w:p>
    <w:p w:rsidR="00CC3135" w:rsidRPr="00CC3135" w:rsidRDefault="00CC3135" w:rsidP="00636300">
      <w:pPr>
        <w:pStyle w:val="Aufzhlungszeichen"/>
      </w:pPr>
      <w:r>
        <w:t xml:space="preserve">Ein Umbauen oder Verändern des Produktes beeinträchtigt die Produktsicherheit. Achtung Verletzungsgefahr! </w:t>
      </w:r>
    </w:p>
    <w:p w:rsidR="00CC3135" w:rsidRPr="00CC3135" w:rsidRDefault="00CC3135" w:rsidP="00636300">
      <w:pPr>
        <w:pStyle w:val="Aufzhlungszeichen"/>
      </w:pPr>
      <w:r>
        <w:t xml:space="preserve">Öffnen Sie das Produkt niemals eigenmächtig. Führen Sie Reparaturen nie selbst aus! </w:t>
      </w:r>
    </w:p>
    <w:p w:rsidR="00CC3135" w:rsidRPr="00CC3135" w:rsidRDefault="00CC3135" w:rsidP="00636300">
      <w:pPr>
        <w:pStyle w:val="Aufzhlungszeichen"/>
      </w:pPr>
      <w:r>
        <w:t>Behandeln Sie das Produkt sorgfältig. Es kann durch Stöße, Schläge oder Fall aus bereits geringer Höhe beschädigt werden.</w:t>
      </w:r>
      <w:r w:rsidR="00636300">
        <w:t xml:space="preserve"> </w:t>
      </w:r>
      <w:r>
        <w:t>Ein besch</w:t>
      </w:r>
      <w:r>
        <w:rPr>
          <w:rFonts w:ascii="Frutiger Neue 1450 Pro Regular" w:hAnsi="Frutiger Neue 1450 Pro Regular" w:cs="Frutiger Neue 1450 Pro Regular"/>
        </w:rPr>
        <w:t>ä</w:t>
      </w:r>
      <w:r>
        <w:t xml:space="preserve">digter Akku darf keinesfalls weiter benutzt werden! </w:t>
      </w:r>
    </w:p>
    <w:p w:rsidR="00CC3135" w:rsidRPr="00CC3135" w:rsidRDefault="00CC3135" w:rsidP="00636300">
      <w:pPr>
        <w:pStyle w:val="Aufzhlungszeichen"/>
      </w:pPr>
      <w:r>
        <w:t xml:space="preserve">Führen Sie den Ladevorgang nicht unbeaufsichtigt durch. Bei Kurzschluss oder bei mechanischer Beschädigung des eingebauten Akkus besteht Überhitzungs- und Brandgefahr. </w:t>
      </w:r>
    </w:p>
    <w:p w:rsidR="00CC3135" w:rsidRPr="00CC3135" w:rsidRDefault="00CC3135" w:rsidP="00636300">
      <w:pPr>
        <w:pStyle w:val="Aufzhlungszeichen"/>
      </w:pPr>
      <w:r>
        <w:t xml:space="preserve">Halten Sie das Produkt fern von Nässe und extremer Hitze (z.B. im Sommer im PKW). </w:t>
      </w:r>
    </w:p>
    <w:p w:rsidR="00CC3135" w:rsidRPr="00CC3135" w:rsidRDefault="00CC3135" w:rsidP="00636300">
      <w:pPr>
        <w:pStyle w:val="Aufzhlungszeichen"/>
      </w:pPr>
      <w:r>
        <w:t xml:space="preserve">Werfen Sie das Produkt niemals ins Feuer. Es besteht Explosionsgefahr! </w:t>
      </w:r>
    </w:p>
    <w:p w:rsidR="00CC3135" w:rsidRPr="00CC3135" w:rsidRDefault="00CC3135" w:rsidP="00636300">
      <w:pPr>
        <w:pStyle w:val="Aufzhlungszeichen"/>
      </w:pPr>
      <w:r>
        <w:t xml:space="preserve">Setzen Sie das Produkt nicht direkter Sonneneinstrahlung aus. </w:t>
      </w:r>
    </w:p>
    <w:p w:rsidR="00CC3135" w:rsidRPr="00CC3135" w:rsidRDefault="00CC3135" w:rsidP="00636300">
      <w:pPr>
        <w:pStyle w:val="Aufzhlungszeichen"/>
      </w:pPr>
      <w:r>
        <w:t xml:space="preserve">Tauchen Sie das Produkt niemals in Wasser oder andere Flüssigkeiten. </w:t>
      </w:r>
    </w:p>
    <w:p w:rsidR="00CC3135" w:rsidRPr="00CC3135" w:rsidRDefault="00CC3135" w:rsidP="00636300">
      <w:pPr>
        <w:pStyle w:val="Aufzhlungszeichen"/>
      </w:pPr>
      <w:r>
        <w:t xml:space="preserve">Stechen Sie keine Nadeln oder spitzen Gegenstände in das Produkt. </w:t>
      </w:r>
    </w:p>
    <w:p w:rsidR="00CC3135" w:rsidRPr="00CC3135" w:rsidRDefault="00CC3135" w:rsidP="00636300">
      <w:pPr>
        <w:pStyle w:val="Aufzhlungszeichen"/>
      </w:pPr>
      <w:r>
        <w:t>Strapazieren Sie das Produkt nicht durch ein Verdrehen oder Verknoten der textilen Komponenten.</w:t>
      </w:r>
    </w:p>
    <w:p w:rsidR="001A3728" w:rsidRDefault="001A3728">
      <w:pPr>
        <w:widowControl/>
        <w:suppressAutoHyphens w:val="0"/>
        <w:rPr>
          <w:rFonts w:asciiTheme="majorHAnsi" w:hAnsiTheme="majorHAnsi"/>
          <w:b/>
          <w:bCs/>
          <w:iCs/>
          <w:kern w:val="28"/>
          <w:sz w:val="30"/>
        </w:rPr>
      </w:pPr>
      <w:bookmarkStart w:id="50" w:name="_Toc95831982"/>
      <w:r>
        <w:br w:type="page"/>
      </w:r>
    </w:p>
    <w:p w:rsidR="00CC3135" w:rsidRPr="00CC3135" w:rsidRDefault="00CC3135" w:rsidP="00CC3135">
      <w:pPr>
        <w:pStyle w:val="berschrift2"/>
      </w:pPr>
      <w:r>
        <w:lastRenderedPageBreak/>
        <w:t xml:space="preserve">Für wen ist der </w:t>
      </w:r>
      <w:proofErr w:type="spellStart"/>
      <w:r>
        <w:t>naviGürtel</w:t>
      </w:r>
      <w:proofErr w:type="spellEnd"/>
      <w:r w:rsidRPr="00CC3135">
        <w:t>® nicht geeignet</w:t>
      </w:r>
      <w:bookmarkEnd w:id="50"/>
      <w:r w:rsidRPr="00CC3135">
        <w:t xml:space="preserve"> </w:t>
      </w:r>
    </w:p>
    <w:p w:rsidR="00CC3135" w:rsidRPr="00CC3135" w:rsidRDefault="00CC3135" w:rsidP="00636300">
      <w:pPr>
        <w:pStyle w:val="Aufzhlungszeichen"/>
      </w:pPr>
      <w:r>
        <w:t xml:space="preserve">Nicht bei Schwangerschaft anwenden.  </w:t>
      </w:r>
    </w:p>
    <w:p w:rsidR="00CC3135" w:rsidRPr="00CC3135" w:rsidRDefault="00CC3135" w:rsidP="00636300">
      <w:pPr>
        <w:pStyle w:val="Aufzhlungszeichen"/>
      </w:pPr>
      <w:r>
        <w:t xml:space="preserve">Nicht für Kinder unter 3 Jahren anwenden.  </w:t>
      </w:r>
    </w:p>
    <w:p w:rsidR="00CC3135" w:rsidRPr="00CC3135" w:rsidRDefault="00CC3135" w:rsidP="00636300">
      <w:pPr>
        <w:pStyle w:val="Aufzhlungszeichen"/>
      </w:pPr>
      <w:r>
        <w:t>Nicht bei Personen mit Herzschrittmacher anwenden.</w:t>
      </w:r>
    </w:p>
    <w:p w:rsidR="00CC3135" w:rsidRPr="00CC3135" w:rsidRDefault="00CC3135" w:rsidP="00636300">
      <w:pPr>
        <w:pStyle w:val="berschrift1"/>
      </w:pPr>
      <w:bookmarkStart w:id="51" w:name="_Toc95831983"/>
      <w:r>
        <w:t xml:space="preserve">Hinweise bezüglich der </w:t>
      </w:r>
      <w:proofErr w:type="spellStart"/>
      <w:r>
        <w:t>feelSpace</w:t>
      </w:r>
      <w:proofErr w:type="spellEnd"/>
      <w:r>
        <w:t xml:space="preserve"> App</w:t>
      </w:r>
      <w:bookmarkEnd w:id="51"/>
      <w:r>
        <w:t xml:space="preserve"> </w:t>
      </w:r>
    </w:p>
    <w:p w:rsidR="00CC3135" w:rsidRPr="00CC3135" w:rsidRDefault="00CC3135" w:rsidP="00636300">
      <w:pPr>
        <w:pStyle w:val="Aufzhlungszeichen"/>
      </w:pPr>
      <w:r>
        <w:t xml:space="preserve">Die </w:t>
      </w:r>
      <w:proofErr w:type="spellStart"/>
      <w:r>
        <w:t>feelSpace</w:t>
      </w:r>
      <w:proofErr w:type="spellEnd"/>
      <w:r>
        <w:t xml:space="preserve"> App können Sie im App Store (für iOS-</w:t>
      </w:r>
      <w:r w:rsidRPr="00CC3135">
        <w:t xml:space="preserve">Geräte) und Google Play Store (für Android-Geräte) herunterladen. </w:t>
      </w:r>
    </w:p>
    <w:p w:rsidR="00CC3135" w:rsidRPr="00CC3135" w:rsidRDefault="00CC3135" w:rsidP="00636300">
      <w:pPr>
        <w:pStyle w:val="Aufzhlungszeichen"/>
      </w:pPr>
      <w:r>
        <w:t xml:space="preserve">Lesen Sie die Nutzungsbestimmungen genau durch, diese finden Sie innerhalb der App unter Einstellungen. </w:t>
      </w:r>
    </w:p>
    <w:p w:rsidR="00CC3135" w:rsidRPr="00CC3135" w:rsidRDefault="00CC3135" w:rsidP="00636300">
      <w:pPr>
        <w:pStyle w:val="Aufzhlungszeichen"/>
      </w:pPr>
      <w:r>
        <w:t xml:space="preserve">Der </w:t>
      </w:r>
      <w:proofErr w:type="spellStart"/>
      <w:r>
        <w:t>naviGürtel</w:t>
      </w:r>
      <w:proofErr w:type="spellEnd"/>
      <w:r w:rsidRPr="00CC3135">
        <w:t xml:space="preserve">® kann niemals gute Reisefertigkeiten und gute Fertigkeiten in Orientierung und Mobilität ersetzen, sondern es sollen Ihnen lediglich zusätzliche Informationen zur Verfügung gestellt werden, um Sie dabei zu unterstützen, diese Fertigkeiten anzuwenden. Hindernisse werden von der </w:t>
      </w:r>
      <w:proofErr w:type="spellStart"/>
      <w:r w:rsidRPr="00CC3135">
        <w:t>feelSpace</w:t>
      </w:r>
      <w:proofErr w:type="spellEnd"/>
      <w:r w:rsidRPr="00CC3135">
        <w:t xml:space="preserve"> App nicht signalisiert. Straßenverhältnisse, die Verkehrsordnung und Straßenschilder haben stets Vorrang.</w:t>
      </w:r>
    </w:p>
    <w:p w:rsidR="00CC3135" w:rsidRPr="00CC3135" w:rsidRDefault="00CC3135" w:rsidP="00CC3135">
      <w:pPr>
        <w:pStyle w:val="berschrift1"/>
      </w:pPr>
      <w:bookmarkStart w:id="52" w:name="_Toc95831984"/>
      <w:r>
        <w:t>Lieferumfang</w:t>
      </w:r>
      <w:bookmarkEnd w:id="52"/>
      <w:r>
        <w:t xml:space="preserve"> </w:t>
      </w:r>
    </w:p>
    <w:p w:rsidR="00CC3135" w:rsidRPr="00CC3135" w:rsidRDefault="00CC3135" w:rsidP="00630E4F">
      <w:pPr>
        <w:pStyle w:val="Aufzhlungszeichen"/>
      </w:pPr>
      <w:r>
        <w:t xml:space="preserve">1x </w:t>
      </w:r>
      <w:proofErr w:type="spellStart"/>
      <w:r>
        <w:t>naviGürtel</w:t>
      </w:r>
      <w:proofErr w:type="spellEnd"/>
      <w:r w:rsidRPr="00CC3135">
        <w:t xml:space="preserve">® </w:t>
      </w:r>
    </w:p>
    <w:p w:rsidR="00CC3135" w:rsidRPr="00CC3135" w:rsidRDefault="00CC3135" w:rsidP="00630E4F">
      <w:pPr>
        <w:pStyle w:val="Aufzhlungszeichen"/>
      </w:pPr>
      <w:r>
        <w:t xml:space="preserve">1x Ladegerät </w:t>
      </w:r>
    </w:p>
    <w:p w:rsidR="00BA55D2" w:rsidRDefault="00CC3135" w:rsidP="00630E4F">
      <w:pPr>
        <w:pStyle w:val="Aufzhlungszeichen"/>
      </w:pPr>
      <w:r>
        <w:t>1x Gebrauchsanweisung</w:t>
      </w:r>
    </w:p>
    <w:p w:rsidR="00CC3135" w:rsidRPr="00CC3135" w:rsidRDefault="00CC3135" w:rsidP="00630E4F">
      <w:pPr>
        <w:pStyle w:val="Aufzhlungszeichen"/>
      </w:pPr>
      <w:r>
        <w:t>1x Transportbeutel</w:t>
      </w:r>
    </w:p>
    <w:p w:rsidR="00CC3135" w:rsidRPr="00CC3135" w:rsidRDefault="00CC3135" w:rsidP="00CC3135">
      <w:pPr>
        <w:pStyle w:val="berschrift1"/>
      </w:pPr>
      <w:bookmarkStart w:id="53" w:name="_Toc95831985"/>
      <w:r>
        <w:t xml:space="preserve">Benutzung des </w:t>
      </w:r>
      <w:proofErr w:type="spellStart"/>
      <w:r>
        <w:t>naviGürtels</w:t>
      </w:r>
      <w:proofErr w:type="spellEnd"/>
      <w:r w:rsidRPr="00CC3135">
        <w:t>®</w:t>
      </w:r>
      <w:bookmarkEnd w:id="53"/>
      <w:r w:rsidRPr="00CC3135">
        <w:t xml:space="preserve"> </w:t>
      </w:r>
    </w:p>
    <w:p w:rsidR="00CC3135" w:rsidRPr="00CC3135" w:rsidRDefault="00CC3135" w:rsidP="00CC3135">
      <w:pPr>
        <w:pStyle w:val="berschrift2"/>
      </w:pPr>
      <w:bookmarkStart w:id="54" w:name="_Toc95831986"/>
      <w:r>
        <w:t xml:space="preserve">Anlegen des </w:t>
      </w:r>
      <w:proofErr w:type="spellStart"/>
      <w:r>
        <w:t>naviGürtels</w:t>
      </w:r>
      <w:proofErr w:type="spellEnd"/>
      <w:r w:rsidRPr="00CC3135">
        <w:t>®</w:t>
      </w:r>
      <w:bookmarkEnd w:id="54"/>
      <w:r w:rsidRPr="00CC3135">
        <w:t xml:space="preserve"> </w:t>
      </w:r>
    </w:p>
    <w:p w:rsidR="00CC3135" w:rsidRPr="00CC3135" w:rsidRDefault="00CC3135" w:rsidP="00CC3135">
      <w:r w:rsidRPr="00CC3135">
        <w:rPr>
          <w:noProof/>
        </w:rPr>
        <w:drawing>
          <wp:inline distT="0" distB="0" distL="0" distR="0" wp14:anchorId="78033F7D" wp14:editId="2FA7848A">
            <wp:extent cx="2390648" cy="1494155"/>
            <wp:effectExtent l="0" t="0" r="0" b="0"/>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14"/>
                    <a:stretch>
                      <a:fillRect/>
                    </a:stretch>
                  </pic:blipFill>
                  <pic:spPr>
                    <a:xfrm>
                      <a:off x="0" y="0"/>
                      <a:ext cx="2390648" cy="1494155"/>
                    </a:xfrm>
                    <a:prstGeom prst="rect">
                      <a:avLst/>
                    </a:prstGeom>
                  </pic:spPr>
                </pic:pic>
              </a:graphicData>
            </a:graphic>
          </wp:inline>
        </w:drawing>
      </w:r>
      <w:r w:rsidRPr="00CC3135">
        <w:t xml:space="preserve"> Abbildung 1: Richtiges Umlegen des </w:t>
      </w:r>
      <w:proofErr w:type="spellStart"/>
      <w:r w:rsidRPr="00CC3135">
        <w:t>NaviGürtels</w:t>
      </w:r>
      <w:proofErr w:type="spellEnd"/>
      <w:r w:rsidRPr="00CC3135">
        <w:t xml:space="preserve">® </w:t>
      </w:r>
    </w:p>
    <w:p w:rsidR="00CC3135" w:rsidRPr="00CC3135" w:rsidRDefault="00CC3135" w:rsidP="00CC3135">
      <w:r>
        <w:t xml:space="preserve">Laden Sie den </w:t>
      </w:r>
      <w:proofErr w:type="spellStart"/>
      <w:r>
        <w:t>naviGürtel</w:t>
      </w:r>
      <w:proofErr w:type="spellEnd"/>
      <w:r w:rsidRPr="00CC3135">
        <w:t xml:space="preserve">® vor der ersten Benutzung auf (siehe Sektion Aufladung). </w:t>
      </w:r>
    </w:p>
    <w:p w:rsidR="00CC3135" w:rsidRPr="00CC3135" w:rsidRDefault="00CC3135" w:rsidP="00CC3135">
      <w:r>
        <w:t xml:space="preserve">Legen Sie sich den </w:t>
      </w:r>
      <w:proofErr w:type="spellStart"/>
      <w:r>
        <w:t>naviGürtel</w:t>
      </w:r>
      <w:proofErr w:type="spellEnd"/>
      <w:r w:rsidRPr="00CC3135">
        <w:t xml:space="preserve">® so um den Bauch, dass sich der Gürtelverschluss schräg vorne links befindet und die Bedientasche schräg vorne rechts. An dem Gürtel befindet sich auch eine grüne fühlbare Markierung (kleine angenähte Schlaufe aus Seidenband), welche auf Höhe des Bauchnabels platziert sein sollte. Diese Markierung befindet sich auf der Innenseite des Gürtels an der oberen Kante. </w:t>
      </w:r>
    </w:p>
    <w:p w:rsidR="00CC3135" w:rsidRPr="00CC3135" w:rsidRDefault="00CC3135" w:rsidP="00CC3135">
      <w:r>
        <w:t xml:space="preserve">Unsere Trageempfehlung: Tragen Sie den </w:t>
      </w:r>
      <w:proofErr w:type="spellStart"/>
      <w:r>
        <w:t>naviGürtel</w:t>
      </w:r>
      <w:proofErr w:type="spellEnd"/>
      <w:r w:rsidRPr="00CC3135">
        <w:t xml:space="preserve">® nicht direkt auf der Haut, sondern über einer leichten Stoffschicht, z.B. einem T-Shirt. </w:t>
      </w:r>
    </w:p>
    <w:p w:rsidR="00CC3135" w:rsidRPr="00CC3135" w:rsidRDefault="00CC3135" w:rsidP="00CC3135">
      <w:r>
        <w:t xml:space="preserve">Achten Sie darauf, dass Sie in der unmittelbaren Nähe der Bedientasche keine metallischen oder magnetischen Teile platzieren (z.B. Handy mit magnetverschließbarer Hülle in Jackentasche), sonst können bei der Navigation Kompass bezogene Fehlanzeigen auftreten. </w:t>
      </w:r>
    </w:p>
    <w:p w:rsidR="00CC3135" w:rsidRPr="00CC3135" w:rsidRDefault="00CC3135" w:rsidP="00CC3135">
      <w:r>
        <w:t xml:space="preserve">Falls die Bedientasche an einer für Sie ungünstigen stelle sitzt, ist es auch möglich, den </w:t>
      </w:r>
      <w:r>
        <w:lastRenderedPageBreak/>
        <w:t xml:space="preserve">Gürtel um den Bauch herum zu verschieben bzw. herumzudrehen. Die Kompassanzeige funktioniert dann ebenfalls korrekt, aber die Feedbacksignale befinden sich dann ggf. an anderen Stellen als hier in der Gebrauchsanweisung beschrieben. </w:t>
      </w:r>
    </w:p>
    <w:p w:rsidR="00CC3135" w:rsidRPr="00CC3135" w:rsidRDefault="00CC3135" w:rsidP="00CC3135">
      <w:r>
        <w:t xml:space="preserve">Über die Bedientasche können Sie den Gürtel mittels 4 Tasten steuern. Schalten Sie den Gürtel über die EIN/AUS-Taste ein. </w:t>
      </w:r>
    </w:p>
    <w:p w:rsidR="00CC3135" w:rsidRPr="00CC3135" w:rsidRDefault="00CC3135" w:rsidP="00CC3135">
      <w:r>
        <w:t xml:space="preserve">Wenn Sie den Gürtel um den Bauch tragen, befindet sich diese Taste rechts unten. Die Positionen der Tasten sind </w:t>
      </w:r>
      <w:proofErr w:type="spellStart"/>
      <w:r>
        <w:t>erfühlbar</w:t>
      </w:r>
      <w:proofErr w:type="spellEnd"/>
      <w:r>
        <w:t xml:space="preserve"> über eine kleine Erhebung auf der Mitte jeder Taste. Drücken Sie die Taste etwa 1 Sekunde lang. </w:t>
      </w:r>
    </w:p>
    <w:p w:rsidR="00CC3135" w:rsidRPr="00CC3135" w:rsidRDefault="00CC3135" w:rsidP="00CC3135">
      <w:r>
        <w:t xml:space="preserve">Nach dem Einschalten wird jede der taktilen Einheiten im Gürtel nacheinander aktiviert, sodass das Vibrationssignal zweimal im Uhrzeigersinn um die Körperachse wandert. Daraufhin befindet sich der Gürtel automatisch im Bereitschaftsmodus. Der Bereitschaftsmodus wird durch eine kurze Vibration an den Körperseiten signalisiert, die sich im Abstand von etwa 4 Sekunden wiederholt. </w:t>
      </w:r>
    </w:p>
    <w:p w:rsidR="00CC3135" w:rsidRPr="00CC3135" w:rsidRDefault="00CC3135" w:rsidP="00CC3135">
      <w:r>
        <w:t>Nun können Sie auch die Tasten am Gürtel benutzen, um die verschiedenen Funktionen einzustellen (</w:t>
      </w:r>
      <w:r w:rsidRPr="00CC3135">
        <w:t xml:space="preserve">siehe Sektion Funktionen), oder Sie stellen eine Bluetooth-Verbindung zum Smartphone her und nutzen den </w:t>
      </w:r>
      <w:proofErr w:type="spellStart"/>
      <w:r w:rsidRPr="00CC3135">
        <w:t>naviGürtel</w:t>
      </w:r>
      <w:proofErr w:type="spellEnd"/>
      <w:r w:rsidRPr="00CC3135">
        <w:t xml:space="preserve">® im Zusammenspiel mit der App (siehe Sektion Benutzung mit der </w:t>
      </w:r>
      <w:proofErr w:type="spellStart"/>
      <w:r w:rsidRPr="00CC3135">
        <w:t>feelSpace</w:t>
      </w:r>
      <w:proofErr w:type="spellEnd"/>
      <w:r w:rsidRPr="00CC3135">
        <w:t xml:space="preserve">-App). </w:t>
      </w:r>
    </w:p>
    <w:p w:rsidR="00CC3135" w:rsidRPr="00CC3135" w:rsidRDefault="00CC3135" w:rsidP="00CC3135">
      <w:pPr>
        <w:pStyle w:val="berschrift2"/>
      </w:pPr>
      <w:bookmarkStart w:id="55" w:name="_Toc95831987"/>
      <w:r>
        <w:t>Funktionen</w:t>
      </w:r>
      <w:bookmarkEnd w:id="55"/>
      <w:r>
        <w:t xml:space="preserve"> </w:t>
      </w:r>
    </w:p>
    <w:p w:rsidR="00CC3135" w:rsidRPr="00CC3135" w:rsidRDefault="00CC3135" w:rsidP="00630E4F">
      <w:pPr>
        <w:pStyle w:val="berschrift3"/>
      </w:pPr>
      <w:bookmarkStart w:id="56" w:name="_Toc95831988"/>
      <w:r>
        <w:t>Beschreibung der Tasten und ihre Position</w:t>
      </w:r>
      <w:bookmarkEnd w:id="56"/>
      <w:r>
        <w:t xml:space="preserve"> </w:t>
      </w:r>
    </w:p>
    <w:p w:rsidR="00CC3135" w:rsidRPr="00CC3135" w:rsidRDefault="00CC3135" w:rsidP="00CC3135">
      <w:r w:rsidRPr="00CC3135">
        <w:rPr>
          <w:noProof/>
        </w:rPr>
        <w:drawing>
          <wp:inline distT="0" distB="0" distL="0" distR="0" wp14:anchorId="48946BCA" wp14:editId="00F7ED11">
            <wp:extent cx="1892300" cy="1200150"/>
            <wp:effectExtent l="0" t="0" r="0" b="0"/>
            <wp:docPr id="681" name="Picture 681" descr="Abbildung 2: Position der Tasten an der Bedientasche&#10;"/>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15"/>
                    <a:stretch>
                      <a:fillRect/>
                    </a:stretch>
                  </pic:blipFill>
                  <pic:spPr>
                    <a:xfrm>
                      <a:off x="0" y="0"/>
                      <a:ext cx="1892300" cy="1200150"/>
                    </a:xfrm>
                    <a:prstGeom prst="rect">
                      <a:avLst/>
                    </a:prstGeom>
                  </pic:spPr>
                </pic:pic>
              </a:graphicData>
            </a:graphic>
          </wp:inline>
        </w:drawing>
      </w:r>
      <w:r w:rsidRPr="00CC3135">
        <w:t xml:space="preserve"> </w:t>
      </w:r>
    </w:p>
    <w:p w:rsidR="00CC3135" w:rsidRPr="00CC3135" w:rsidRDefault="00CC3135" w:rsidP="00CC3135">
      <w:r>
        <w:t xml:space="preserve">Über die 4 Tasten an der Bedientasche des </w:t>
      </w:r>
      <w:proofErr w:type="spellStart"/>
      <w:r>
        <w:t>naviGürtels</w:t>
      </w:r>
      <w:proofErr w:type="spellEnd"/>
      <w:r w:rsidRPr="00CC3135">
        <w:t xml:space="preserve">® können Sie verschiedene Funktionen aufrufen. Die Tasten können durch den Stoff hindurch erfühlt und betätigt werden. Die folgenden Beschreibungen richten sich nach der Orientierung der Tasten während der Gürtel korrekt angelegt wurde. Die Tasten sind in zwei Reihen angeordnet. In der oberen Reihe befindet sich nur eine Taste, und zwar am linken Rand des Bedienelements. Diese Taste ist benannt als ‘Kompass’ und hat das Symbol einer Kompassnadel. </w:t>
      </w:r>
    </w:p>
    <w:p w:rsidR="00CC3135" w:rsidRPr="00CC3135" w:rsidRDefault="00CC3135" w:rsidP="00CC3135">
      <w:r>
        <w:t xml:space="preserve">Die übrigen drei Tasten in der unteren Reihe werden wie folgt genannt:  </w:t>
      </w:r>
    </w:p>
    <w:p w:rsidR="00CC3135" w:rsidRPr="00CC3135" w:rsidRDefault="00CC3135" w:rsidP="00CC3135">
      <w:r>
        <w:t>Links und direkt unter der Kompass Taste befindet sich die Favorit-Taste mit dem Symbol eines Hauses.</w:t>
      </w:r>
      <w:r w:rsidR="00452E2C">
        <w:t xml:space="preserve"> </w:t>
      </w:r>
      <w:r>
        <w:t xml:space="preserve">Unten in der Mitte befindet sich die Pause-Taste mit dem entsprechenden Symbol. Und am rechten Rand vom Bedienelement ist die Ein-/Aus-Taste.  </w:t>
      </w:r>
    </w:p>
    <w:p w:rsidR="00CC3135" w:rsidRPr="00CC3135" w:rsidRDefault="00CC3135" w:rsidP="006E7DBF">
      <w:pPr>
        <w:pStyle w:val="berschrift3"/>
      </w:pPr>
      <w:bookmarkStart w:id="57" w:name="_Toc95831989"/>
      <w:r>
        <w:t>Funktion: Einschalten</w:t>
      </w:r>
      <w:bookmarkEnd w:id="57"/>
      <w:r>
        <w:t xml:space="preserve"> </w:t>
      </w:r>
    </w:p>
    <w:p w:rsidR="00CC3135" w:rsidRPr="00CC3135" w:rsidRDefault="00CC3135" w:rsidP="00CC3135">
      <w:r>
        <w:t xml:space="preserve">Drücken Sie Ein-/Aus-Taste etwa 1 Sekunde, um den Gürtel einzuschalten. Beim Einschalten vibriert es für kurze Zeit kontinuierlich rechts und links, anschließend wird jede Vibrationseinheit nacheinander im Uhrzeigersinn aktiviert. Das Signal wandert dabei zweimal um den Körper. Anschließend befindet sich der </w:t>
      </w:r>
      <w:proofErr w:type="spellStart"/>
      <w:r>
        <w:t>naviGürtel</w:t>
      </w:r>
      <w:proofErr w:type="spellEnd"/>
      <w:r w:rsidRPr="00CC3135">
        <w:t xml:space="preserve">® im </w:t>
      </w:r>
      <w:r>
        <w:t xml:space="preserve">Bereitschaftsmodus, welcher an einem wiederkehrenden Vibrationspuls an den Seiten zu erkennen ist. </w:t>
      </w:r>
    </w:p>
    <w:p w:rsidR="00CC3135" w:rsidRPr="00CC3135" w:rsidRDefault="00CC3135" w:rsidP="006E7DBF">
      <w:pPr>
        <w:pStyle w:val="berschrift3"/>
      </w:pPr>
      <w:bookmarkStart w:id="58" w:name="_Toc95831990"/>
      <w:r>
        <w:t>Funktion: Ausschalten</w:t>
      </w:r>
      <w:bookmarkEnd w:id="58"/>
      <w:r>
        <w:t xml:space="preserve"> </w:t>
      </w:r>
    </w:p>
    <w:p w:rsidR="00CC3135" w:rsidRPr="00CC3135" w:rsidRDefault="00CC3135" w:rsidP="00CC3135">
      <w:r>
        <w:t xml:space="preserve">Drücken Sie Ein-/Aus-Taste zum Ausschalten des Gürtels 1 Sekunde. Beim Ausschalten vibrieren 4 Einheiten gleichzeitig (vorne, hinten, an den Seiten) mit abnehmender Intensität bis der Gürtel ganz aus ist. </w:t>
      </w:r>
    </w:p>
    <w:p w:rsidR="00CC3135" w:rsidRPr="00CC3135" w:rsidRDefault="00CC3135" w:rsidP="006E7DBF">
      <w:pPr>
        <w:pStyle w:val="berschrift3"/>
      </w:pPr>
      <w:bookmarkStart w:id="59" w:name="_Toc95831991"/>
      <w:r>
        <w:lastRenderedPageBreak/>
        <w:t>Funktion: Anzeige des Gürtelladestands</w:t>
      </w:r>
      <w:bookmarkEnd w:id="59"/>
      <w:r>
        <w:t xml:space="preserve"> </w:t>
      </w:r>
    </w:p>
    <w:p w:rsidR="00CC3135" w:rsidRPr="00CC3135" w:rsidRDefault="00CC3135" w:rsidP="00CC3135">
      <w:r>
        <w:t xml:space="preserve">Um den Ladestand des Akkus zu erfahren, drücken Sie bei eingeschaltetem Gürtel kurz (weniger als 1 Sekunde) die Ein-/Aus-Taste. </w:t>
      </w:r>
    </w:p>
    <w:p w:rsidR="00CC3135" w:rsidRPr="00CC3135" w:rsidRDefault="00CC3135" w:rsidP="00CC3135">
      <w:r>
        <w:t xml:space="preserve">Entsprechend dem Ladestand wandert ein Vibrationssignal im Uhrzeigersinn komplett oder teilweise um den Bauch und endet mit einem doppelten Vibrationspuls. Beispiel: bei einer vollen Ladung wandert das Signal komplett um den Bauch, bei einer halben Ladung wandert das Signal nur bis zur Hälfte um den Bauch, also bis auf den Rücken usw.  </w:t>
      </w:r>
    </w:p>
    <w:p w:rsidR="00CC3135" w:rsidRPr="00CC3135" w:rsidRDefault="00CC3135" w:rsidP="006E7DBF">
      <w:pPr>
        <w:pStyle w:val="berschrift3"/>
      </w:pPr>
      <w:bookmarkStart w:id="60" w:name="_Toc95831992"/>
      <w:r>
        <w:t>Funktion: Pause</w:t>
      </w:r>
      <w:bookmarkEnd w:id="60"/>
      <w:r>
        <w:t xml:space="preserve"> </w:t>
      </w:r>
    </w:p>
    <w:p w:rsidR="00CC3135" w:rsidRPr="00CC3135" w:rsidRDefault="00CC3135" w:rsidP="00CC3135">
      <w:r>
        <w:t xml:space="preserve">Eine kurze Betätigung der </w:t>
      </w:r>
      <w:proofErr w:type="spellStart"/>
      <w:r>
        <w:t>Pausetaste</w:t>
      </w:r>
      <w:proofErr w:type="spellEnd"/>
      <w:r>
        <w:t xml:space="preserve"> pausiert das Vibrationssignal. </w:t>
      </w:r>
    </w:p>
    <w:p w:rsidR="00CC3135" w:rsidRPr="00CC3135" w:rsidRDefault="00CC3135" w:rsidP="00CC3135">
      <w:r>
        <w:t xml:space="preserve">Durch erneuten Druck auf die </w:t>
      </w:r>
      <w:proofErr w:type="spellStart"/>
      <w:r>
        <w:t>Pausetaste</w:t>
      </w:r>
      <w:proofErr w:type="spellEnd"/>
      <w:r>
        <w:t xml:space="preserve"> wird die Pause beendet  </w:t>
      </w:r>
    </w:p>
    <w:p w:rsidR="00CC3135" w:rsidRPr="00CC3135" w:rsidRDefault="00CC3135" w:rsidP="006E7DBF">
      <w:pPr>
        <w:pStyle w:val="berschrift3"/>
      </w:pPr>
      <w:bookmarkStart w:id="61" w:name="_Toc95831993"/>
      <w:r>
        <w:t>Funktion: Favorit</w:t>
      </w:r>
      <w:bookmarkEnd w:id="61"/>
      <w:r>
        <w:t xml:space="preserve"> </w:t>
      </w:r>
    </w:p>
    <w:p w:rsidR="00CC3135" w:rsidRPr="00CC3135" w:rsidRDefault="00CC3135" w:rsidP="00CC3135">
      <w:r>
        <w:t xml:space="preserve">Eine kurze Betätigung der </w:t>
      </w:r>
      <w:proofErr w:type="spellStart"/>
      <w:r>
        <w:t>Favorittaste</w:t>
      </w:r>
      <w:proofErr w:type="spellEnd"/>
      <w:r>
        <w:t xml:space="preserve"> startet bzw. beendet die Navigation zu einem gespeicherten Ort. Diese Funktion kann allerdings nur benutzt werden, wenn eine Bluetooth-Verbindung zum Smartphone besteht und über die </w:t>
      </w:r>
      <w:proofErr w:type="spellStart"/>
      <w:r>
        <w:t>feelSpace</w:t>
      </w:r>
      <w:proofErr w:type="spellEnd"/>
      <w:r>
        <w:t xml:space="preserve">-App ein Favorit bestimmt wurde. Andernfalls gibt es ein kurzes taktiles Warnsignal. </w:t>
      </w:r>
    </w:p>
    <w:p w:rsidR="00CC3135" w:rsidRPr="00CC3135" w:rsidRDefault="00CC3135" w:rsidP="006E7DBF">
      <w:pPr>
        <w:pStyle w:val="berschrift3"/>
      </w:pPr>
      <w:bookmarkStart w:id="62" w:name="_Toc95831994"/>
      <w:r>
        <w:t>Funktion: Kompass</w:t>
      </w:r>
      <w:bookmarkEnd w:id="62"/>
      <w:r>
        <w:t xml:space="preserve"> </w:t>
      </w:r>
    </w:p>
    <w:p w:rsidR="00CC3135" w:rsidRPr="00CC3135" w:rsidRDefault="00CC3135" w:rsidP="00CC3135">
      <w:r>
        <w:t xml:space="preserve">Eine kurze Betätigung der Kompasstaste startet bzw. beendet den Kompassmodus. Hierbei vibriert die Vibrationseinheit im Gürtel, welche in Richtung des magnetischen Nordens weist. </w:t>
      </w:r>
    </w:p>
    <w:p w:rsidR="00CC3135" w:rsidRPr="00CC3135" w:rsidRDefault="00CC3135" w:rsidP="006E7DBF">
      <w:pPr>
        <w:pStyle w:val="berschrift3"/>
      </w:pPr>
      <w:bookmarkStart w:id="63" w:name="_Toc95831995"/>
      <w:r>
        <w:t>Funktion: Kalibrierung</w:t>
      </w:r>
      <w:bookmarkEnd w:id="63"/>
      <w:r>
        <w:t xml:space="preserve"> </w:t>
      </w:r>
    </w:p>
    <w:p w:rsidR="00CC3135" w:rsidRPr="00CC3135" w:rsidRDefault="00CC3135" w:rsidP="00CC3135">
      <w:r>
        <w:t>Hinweis: der Gürtel wurde von Werk bereits kalibriert. Führen Sie eine Kalibrierung nur im Bedarfsfall aus (</w:t>
      </w:r>
      <w:r w:rsidRPr="00CC3135">
        <w:t xml:space="preserve">siehe Sektion Kalibrierung). Um eine Kalibrierung einzuleiten, halten Sie die Kompasstaste während 5 Sekunden gedrückt, bis der Gürtel ein pulsierendes Signal ausgibt. Folgen Sie der Kalibrieranleitung. Mit fortschreitender Kalibrierung wird das pulsierende Feedback schneller, bis es schließlich kontinuierlich ist und der Gürtel neu startet. Die Kalibrierung kann durch Betätigung einer beliebigen Taste abgebrochen werden. </w:t>
      </w:r>
    </w:p>
    <w:p w:rsidR="00CC3135" w:rsidRPr="00CC3135" w:rsidRDefault="00CC3135" w:rsidP="006E7DBF">
      <w:pPr>
        <w:pStyle w:val="berschrift3"/>
      </w:pPr>
      <w:bookmarkStart w:id="64" w:name="_Toc95831996"/>
      <w:r>
        <w:t>Funktion: Hilfe für Straßenüberquerung</w:t>
      </w:r>
      <w:bookmarkEnd w:id="64"/>
      <w:r>
        <w:t xml:space="preserve"> </w:t>
      </w:r>
    </w:p>
    <w:p w:rsidR="00CC3135" w:rsidRPr="00CC3135" w:rsidRDefault="00CC3135" w:rsidP="00CC3135">
      <w:r>
        <w:t xml:space="preserve">Richten Sie sich für die Überquerung einer Straße im rechten Winkel zu dieser aus und betätigen Sie die Kompasstaste 2x kurz hintereinander. Dadurch vibriert es nun pulsierend auf dem Bauch. Bewegen Sie sich so über die Straße, dass das Signal auf dem Bauch bleibt. Wenn Sie vom direkten Weg abkommen und schräg über die Straße laufen sollten, erkennen Sie dies daran, dass das Signal seitlich wegdriftet. Nach Überquerung der Straße wählen Sie erneut den Navigationsmodus Ihrer Wahl. (Diese Funktion gibt es für </w:t>
      </w:r>
      <w:proofErr w:type="spellStart"/>
      <w:r>
        <w:t>naviGürtel</w:t>
      </w:r>
      <w:proofErr w:type="spellEnd"/>
      <w:r w:rsidRPr="00CC3135">
        <w:t xml:space="preserve">® ab 2019) </w:t>
      </w:r>
    </w:p>
    <w:p w:rsidR="00CC3135" w:rsidRPr="00CC3135" w:rsidRDefault="00CC3135" w:rsidP="006E7DBF">
      <w:pPr>
        <w:pStyle w:val="berschrift3"/>
      </w:pPr>
      <w:bookmarkStart w:id="65" w:name="_Toc95831997"/>
      <w:r>
        <w:t>Funktion: Intensität erhöhen</w:t>
      </w:r>
      <w:bookmarkEnd w:id="65"/>
      <w:r>
        <w:t xml:space="preserve"> </w:t>
      </w:r>
    </w:p>
    <w:p w:rsidR="00CC3135" w:rsidRPr="00CC3135" w:rsidRDefault="00CC3135" w:rsidP="00CC3135">
      <w:r>
        <w:t xml:space="preserve">Die Intensität der Vibration können Sie im </w:t>
      </w:r>
      <w:proofErr w:type="spellStart"/>
      <w:r>
        <w:t>Pausemodus</w:t>
      </w:r>
      <w:proofErr w:type="spellEnd"/>
      <w:r>
        <w:t xml:space="preserve"> verändern. </w:t>
      </w:r>
    </w:p>
    <w:p w:rsidR="00CC3135" w:rsidRPr="00CC3135" w:rsidRDefault="00CC3135" w:rsidP="00CC3135">
      <w:r>
        <w:t xml:space="preserve">Drücken Sie zunächst die </w:t>
      </w:r>
      <w:proofErr w:type="spellStart"/>
      <w:r>
        <w:t>Pausetaste</w:t>
      </w:r>
      <w:proofErr w:type="spellEnd"/>
      <w:r>
        <w:t xml:space="preserve">.  </w:t>
      </w:r>
    </w:p>
    <w:p w:rsidR="00CC3135" w:rsidRPr="00CC3135" w:rsidRDefault="00CC3135" w:rsidP="00CC3135">
      <w:r>
        <w:t>Nun drücken Sie die Kompasstaste. Halten Sie die Taste gedrückt, steigt die Intensität kontinuierlich</w:t>
      </w:r>
      <w:r w:rsidR="006E7DBF">
        <w:t>,</w:t>
      </w:r>
      <w:r>
        <w:t xml:space="preserve"> bis das Maximum erreicht ist. Möchten Sie die Intensität schrittweise erhöhen, drücken Sie die Taste öfters kurz (kleine Schritte). Ein taktiles Feedback an den Seiten informiert Sie über die gewählte Intensität. Die Erreichung des Maximums wird durch einen Doppelpuls auf den Seiten signalisiert. </w:t>
      </w:r>
    </w:p>
    <w:p w:rsidR="00CC3135" w:rsidRPr="00CC3135" w:rsidRDefault="00CC3135" w:rsidP="00CC3135">
      <w:r>
        <w:t xml:space="preserve">Drücken Sie erneut die </w:t>
      </w:r>
      <w:proofErr w:type="spellStart"/>
      <w:r>
        <w:t>Pausetaste</w:t>
      </w:r>
      <w:proofErr w:type="spellEnd"/>
      <w:r>
        <w:t xml:space="preserve">, um den </w:t>
      </w:r>
      <w:proofErr w:type="spellStart"/>
      <w:r>
        <w:t>Pausemodus</w:t>
      </w:r>
      <w:proofErr w:type="spellEnd"/>
      <w:r>
        <w:t xml:space="preserve"> wieder zu verlassen. </w:t>
      </w:r>
    </w:p>
    <w:p w:rsidR="00CC3135" w:rsidRPr="00CC3135" w:rsidRDefault="00CC3135" w:rsidP="006E7DBF">
      <w:pPr>
        <w:pStyle w:val="berschrift3"/>
      </w:pPr>
      <w:bookmarkStart w:id="66" w:name="_Toc95831998"/>
      <w:r>
        <w:t>Funktion: Intensität verringern</w:t>
      </w:r>
      <w:bookmarkEnd w:id="66"/>
      <w:r>
        <w:t xml:space="preserve"> </w:t>
      </w:r>
    </w:p>
    <w:p w:rsidR="00CC3135" w:rsidRPr="00CC3135" w:rsidRDefault="00CC3135" w:rsidP="00CC3135">
      <w:r>
        <w:t xml:space="preserve">Die Intensität der Vibration können Sie im </w:t>
      </w:r>
      <w:proofErr w:type="spellStart"/>
      <w:r>
        <w:t>Pausemodus</w:t>
      </w:r>
      <w:proofErr w:type="spellEnd"/>
      <w:r>
        <w:t xml:space="preserve"> verändern. </w:t>
      </w:r>
    </w:p>
    <w:p w:rsidR="00CC3135" w:rsidRPr="00CC3135" w:rsidRDefault="00CC3135" w:rsidP="00CC3135">
      <w:r>
        <w:t xml:space="preserve">Drücken Sie zunächst die </w:t>
      </w:r>
      <w:proofErr w:type="spellStart"/>
      <w:r>
        <w:t>Pausetaste</w:t>
      </w:r>
      <w:proofErr w:type="spellEnd"/>
      <w:r>
        <w:t xml:space="preserve">.  </w:t>
      </w:r>
    </w:p>
    <w:p w:rsidR="00CC3135" w:rsidRPr="00CC3135" w:rsidRDefault="00CC3135" w:rsidP="00CC3135">
      <w:r>
        <w:t xml:space="preserve">Nun drücken Sie die </w:t>
      </w:r>
      <w:proofErr w:type="spellStart"/>
      <w:r>
        <w:t>Favorittaste</w:t>
      </w:r>
      <w:proofErr w:type="spellEnd"/>
      <w:r>
        <w:t xml:space="preserve">. Halten Sie die Taste gedrückt, sinkt die Intensität </w:t>
      </w:r>
      <w:r>
        <w:lastRenderedPageBreak/>
        <w:t xml:space="preserve">kontinuierlich bis das Minimum erreicht ist. Möchten Sie die Intensität schrittweise verringern, drücken Sie die Taste öfters kurz (kleine Schritte). Ein taktiles Feedback an den Seiten informiert Sie über die gewählte Intensität. Die Erreichung des Minimums wird durch einen Doppelpuls auf den Seiten signalisiert. </w:t>
      </w:r>
    </w:p>
    <w:p w:rsidR="00CC3135" w:rsidRPr="00CC3135" w:rsidRDefault="00CC3135" w:rsidP="00CC3135">
      <w:r>
        <w:t xml:space="preserve">Drücken Sie erneut die </w:t>
      </w:r>
      <w:proofErr w:type="spellStart"/>
      <w:r>
        <w:t>Pausetaste</w:t>
      </w:r>
      <w:proofErr w:type="spellEnd"/>
      <w:r>
        <w:t xml:space="preserve">, um den </w:t>
      </w:r>
      <w:proofErr w:type="spellStart"/>
      <w:r>
        <w:t>Pausemodus</w:t>
      </w:r>
      <w:proofErr w:type="spellEnd"/>
      <w:r>
        <w:t xml:space="preserve"> wieder zu verlassen. </w:t>
      </w:r>
    </w:p>
    <w:p w:rsidR="00CC3135" w:rsidRPr="00CC3135" w:rsidRDefault="00CC3135" w:rsidP="00CC3135">
      <w:pPr>
        <w:pStyle w:val="berschrift2"/>
      </w:pPr>
      <w:bookmarkStart w:id="67" w:name="_Toc95831999"/>
      <w:r>
        <w:t xml:space="preserve">Benutzung mit der </w:t>
      </w:r>
      <w:proofErr w:type="spellStart"/>
      <w:r>
        <w:t>feelSpace</w:t>
      </w:r>
      <w:proofErr w:type="spellEnd"/>
      <w:r>
        <w:t>-App</w:t>
      </w:r>
      <w:bookmarkEnd w:id="67"/>
      <w:r>
        <w:t xml:space="preserve"> </w:t>
      </w:r>
    </w:p>
    <w:p w:rsidR="00CC3135" w:rsidRPr="00CC3135" w:rsidRDefault="00CC3135" w:rsidP="006E7DBF">
      <w:pPr>
        <w:pStyle w:val="berschrift3"/>
      </w:pPr>
      <w:bookmarkStart w:id="68" w:name="_Toc95832000"/>
      <w:r>
        <w:t>Anforderungen an Ihr Smartphone</w:t>
      </w:r>
      <w:bookmarkEnd w:id="68"/>
      <w:r>
        <w:t xml:space="preserve"> </w:t>
      </w:r>
    </w:p>
    <w:p w:rsidR="006E7DBF" w:rsidRDefault="00CC3135" w:rsidP="00CC3135">
      <w:r>
        <w:t xml:space="preserve">Zur Benutzung der </w:t>
      </w:r>
      <w:proofErr w:type="spellStart"/>
      <w:r>
        <w:t>feelSpace</w:t>
      </w:r>
      <w:proofErr w:type="spellEnd"/>
      <w:r>
        <w:t xml:space="preserve"> App für iOS benötigen Sie ein iPhone mit einer iOS-Version ab 11.4.</w:t>
      </w:r>
    </w:p>
    <w:p w:rsidR="00CC3135" w:rsidRPr="00CC3135" w:rsidRDefault="00CC3135" w:rsidP="00CC3135">
      <w:r>
        <w:t xml:space="preserve">Zur Benutzung der </w:t>
      </w:r>
      <w:proofErr w:type="spellStart"/>
      <w:r>
        <w:t>feelSpace</w:t>
      </w:r>
      <w:proofErr w:type="spellEnd"/>
      <w:r>
        <w:t xml:space="preserve">-App für Android benötigen Sie ein Smartphone mit Android-Betriebssystem ab der Version 4.3 und aufwärts. </w:t>
      </w:r>
    </w:p>
    <w:p w:rsidR="00CC3135" w:rsidRPr="00CC3135" w:rsidRDefault="00CC3135" w:rsidP="00CC3135">
      <w:r>
        <w:t xml:space="preserve">Sie brauchen eine Internetverbindung, GPS-Lokalisierung und Bluetooth. </w:t>
      </w:r>
    </w:p>
    <w:p w:rsidR="00CC3135" w:rsidRPr="00CC3135" w:rsidRDefault="00CC3135" w:rsidP="006E7DBF">
      <w:pPr>
        <w:pStyle w:val="berschrift3"/>
      </w:pPr>
      <w:bookmarkStart w:id="69" w:name="_Toc95832001"/>
      <w:proofErr w:type="spellStart"/>
      <w:r>
        <w:t>feelSpace</w:t>
      </w:r>
      <w:proofErr w:type="spellEnd"/>
      <w:r>
        <w:t xml:space="preserve"> App herunterladen</w:t>
      </w:r>
      <w:bookmarkEnd w:id="69"/>
      <w:r>
        <w:t xml:space="preserve"> </w:t>
      </w:r>
    </w:p>
    <w:p w:rsidR="00CC3135" w:rsidRPr="00CC3135" w:rsidRDefault="00CC3135" w:rsidP="00CC3135">
      <w:r>
        <w:t xml:space="preserve">Der Zugang zur </w:t>
      </w:r>
      <w:proofErr w:type="spellStart"/>
      <w:r>
        <w:t>feelSpace</w:t>
      </w:r>
      <w:proofErr w:type="spellEnd"/>
      <w:r>
        <w:t xml:space="preserve">-App ist über den App Store (iOS-Systeme) </w:t>
      </w:r>
      <w:proofErr w:type="spellStart"/>
      <w:r>
        <w:t>bzw</w:t>
      </w:r>
      <w:proofErr w:type="spellEnd"/>
      <w:r>
        <w:t xml:space="preserve"> über den Play-Store (für Android-Systeme) möglich. Tätigen Sie eine Suche über Spracheingabe im Store oder scannen Sie den untenstehenden QR-Code ein. </w:t>
      </w:r>
    </w:p>
    <w:p w:rsidR="00CC3135" w:rsidRPr="00CC3135" w:rsidRDefault="00CC3135" w:rsidP="00CC3135">
      <w:r w:rsidRPr="00CC3135">
        <w:t xml:space="preserve"> </w:t>
      </w:r>
    </w:p>
    <w:p w:rsidR="00CC3135" w:rsidRPr="00CC3135" w:rsidRDefault="00CC3135" w:rsidP="00CC3135">
      <w:r w:rsidRPr="00CC3135">
        <w:rPr>
          <w:noProof/>
        </w:rPr>
        <w:drawing>
          <wp:inline distT="0" distB="0" distL="0" distR="0" wp14:anchorId="424E5FFF" wp14:editId="53C583AB">
            <wp:extent cx="1562100" cy="1562100"/>
            <wp:effectExtent l="0" t="0" r="0" b="0"/>
            <wp:docPr id="1037" name="Picture 1037" descr="QR-Code für iPhone&#10;"/>
            <wp:cNvGraphicFramePr/>
            <a:graphic xmlns:a="http://schemas.openxmlformats.org/drawingml/2006/main">
              <a:graphicData uri="http://schemas.openxmlformats.org/drawingml/2006/picture">
                <pic:pic xmlns:pic="http://schemas.openxmlformats.org/drawingml/2006/picture">
                  <pic:nvPicPr>
                    <pic:cNvPr id="1037" name="Picture 1037"/>
                    <pic:cNvPicPr/>
                  </pic:nvPicPr>
                  <pic:blipFill>
                    <a:blip r:embed="rId16"/>
                    <a:stretch>
                      <a:fillRect/>
                    </a:stretch>
                  </pic:blipFill>
                  <pic:spPr>
                    <a:xfrm>
                      <a:off x="0" y="0"/>
                      <a:ext cx="1562100" cy="1562100"/>
                    </a:xfrm>
                    <a:prstGeom prst="rect">
                      <a:avLst/>
                    </a:prstGeom>
                  </pic:spPr>
                </pic:pic>
              </a:graphicData>
            </a:graphic>
          </wp:inline>
        </w:drawing>
      </w:r>
      <w:r w:rsidRPr="00CC3135">
        <w:t xml:space="preserve"> </w:t>
      </w:r>
    </w:p>
    <w:p w:rsidR="00CC3135" w:rsidRPr="00CC3135" w:rsidRDefault="00CC3135" w:rsidP="00CC3135"/>
    <w:p w:rsidR="00CC3135" w:rsidRPr="00CC3135" w:rsidRDefault="00CC3135" w:rsidP="00CC3135">
      <w:r w:rsidRPr="00CC3135">
        <w:rPr>
          <w:noProof/>
        </w:rPr>
        <w:drawing>
          <wp:inline distT="0" distB="0" distL="0" distR="0" wp14:anchorId="5B5907BE" wp14:editId="018AEEF3">
            <wp:extent cx="1609725" cy="1609725"/>
            <wp:effectExtent l="0" t="0" r="0" b="0"/>
            <wp:docPr id="1039" name="Picture 1039" descr="QR-Code für Android"/>
            <wp:cNvGraphicFramePr/>
            <a:graphic xmlns:a="http://schemas.openxmlformats.org/drawingml/2006/main">
              <a:graphicData uri="http://schemas.openxmlformats.org/drawingml/2006/picture">
                <pic:pic xmlns:pic="http://schemas.openxmlformats.org/drawingml/2006/picture">
                  <pic:nvPicPr>
                    <pic:cNvPr id="1039" name="Picture 1039"/>
                    <pic:cNvPicPr/>
                  </pic:nvPicPr>
                  <pic:blipFill>
                    <a:blip r:embed="rId17"/>
                    <a:stretch>
                      <a:fillRect/>
                    </a:stretch>
                  </pic:blipFill>
                  <pic:spPr>
                    <a:xfrm>
                      <a:off x="0" y="0"/>
                      <a:ext cx="1609725" cy="1609725"/>
                    </a:xfrm>
                    <a:prstGeom prst="rect">
                      <a:avLst/>
                    </a:prstGeom>
                  </pic:spPr>
                </pic:pic>
              </a:graphicData>
            </a:graphic>
          </wp:inline>
        </w:drawing>
      </w:r>
      <w:r w:rsidRPr="00CC3135">
        <w:t xml:space="preserve"> </w:t>
      </w:r>
    </w:p>
    <w:p w:rsidR="00CC3135" w:rsidRPr="00CC3135" w:rsidRDefault="00CC3135" w:rsidP="00CC3135">
      <w:r w:rsidRPr="00CC3135">
        <w:t xml:space="preserve"> </w:t>
      </w:r>
    </w:p>
    <w:p w:rsidR="00CC3135" w:rsidRPr="00CC3135" w:rsidRDefault="00CC3135" w:rsidP="001267D5">
      <w:pPr>
        <w:pStyle w:val="berschrift3"/>
      </w:pPr>
      <w:bookmarkStart w:id="70" w:name="_Toc95832002"/>
      <w:r>
        <w:t>App Benutzung</w:t>
      </w:r>
      <w:bookmarkEnd w:id="70"/>
      <w:r>
        <w:t xml:space="preserve"> </w:t>
      </w:r>
    </w:p>
    <w:p w:rsidR="00CC3135" w:rsidRPr="00CC3135" w:rsidRDefault="00CC3135" w:rsidP="00CC3135">
      <w:r>
        <w:t>Stellen Sie über Ihr Smartphone eine Internetverbindung her, aktivieren Sie die GPS-</w:t>
      </w:r>
      <w:r w:rsidRPr="00CC3135">
        <w:t xml:space="preserve">Ortung und aktivieren Sie Bluetooth über die System-Einstellungen. </w:t>
      </w:r>
    </w:p>
    <w:p w:rsidR="00CC3135" w:rsidRPr="00CC3135" w:rsidRDefault="00CC3135" w:rsidP="00CC3135">
      <w:r>
        <w:t xml:space="preserve">Öffnen Sie die </w:t>
      </w:r>
      <w:proofErr w:type="spellStart"/>
      <w:r>
        <w:t>feelSpace</w:t>
      </w:r>
      <w:proofErr w:type="spellEnd"/>
      <w:r>
        <w:t xml:space="preserve">-App auf Ihrem Smartphone. Je nach Betriebssystem variiert das Erscheinungsbild der App-Screens. </w:t>
      </w:r>
    </w:p>
    <w:p w:rsidR="00761692" w:rsidRDefault="00CC3135" w:rsidP="00CC3135">
      <w:r>
        <w:t>Lesen Sie sich den Haftungsaus</w:t>
      </w:r>
      <w:r w:rsidR="00761692">
        <w:t>s</w:t>
      </w:r>
      <w:r>
        <w:t>chluss bzw. Disclaimer gut durch.</w:t>
      </w:r>
    </w:p>
    <w:p w:rsidR="00CC3135" w:rsidRPr="00CC3135" w:rsidRDefault="00CC3135" w:rsidP="00CC3135">
      <w:r w:rsidRPr="00CC3135">
        <w:t xml:space="preserve">Gürtel verbinden </w:t>
      </w:r>
    </w:p>
    <w:p w:rsidR="00CC3135" w:rsidRPr="00CC3135" w:rsidRDefault="00CC3135" w:rsidP="00CC3135">
      <w:r>
        <w:t>Für den ersten Verbindungsaufbau ist es nötig, dass Sie den Gürtel in den Pairing-Modus versetzen. Drücken Sie dazu die Favorit-Taste am Gürtel während 3 Sekunden. Sie erkennen den Pairing Modus daran, dass der Gürtel wiederkehrend kurz vibriert. Innerhalb 1 Minute haben Sie die Möglichkeit</w:t>
      </w:r>
      <w:r w:rsidR="00761692">
        <w:t>,</w:t>
      </w:r>
      <w:r>
        <w:t xml:space="preserve"> den Gürtel über die App zu verbinden.  </w:t>
      </w:r>
    </w:p>
    <w:p w:rsidR="00CC3135" w:rsidRPr="00CC3135" w:rsidRDefault="00CC3135" w:rsidP="00CC3135">
      <w:r>
        <w:t>Beim nächsten Verbindungsaufbau genügt es, in der App auf "</w:t>
      </w:r>
      <w:proofErr w:type="spellStart"/>
      <w:r>
        <w:t>naviGürtel</w:t>
      </w:r>
      <w:proofErr w:type="spellEnd"/>
      <w:r>
        <w:t xml:space="preserve"> verbinden" zu </w:t>
      </w:r>
      <w:r>
        <w:lastRenderedPageBreak/>
        <w:t xml:space="preserve">drücken. </w:t>
      </w:r>
    </w:p>
    <w:p w:rsidR="00CC3135" w:rsidRPr="00CC3135" w:rsidRDefault="00CC3135" w:rsidP="00CC3135">
      <w:r>
        <w:t xml:space="preserve">Bei iPhone klicken Sie in den Einstellungen auf Gürtel verbinden. Bei Android klicken Sie im Menü auf Gürtel verbinden </w:t>
      </w:r>
    </w:p>
    <w:p w:rsidR="00CC3135" w:rsidRPr="00CC3135" w:rsidRDefault="00CC3135" w:rsidP="00CC3135">
      <w:r>
        <w:t>oder drücken Sie nach einer Zieleingabe auf den Start/</w:t>
      </w:r>
      <w:proofErr w:type="spellStart"/>
      <w:r>
        <w:t>PlayKnopf</w:t>
      </w:r>
      <w:proofErr w:type="spellEnd"/>
      <w:r>
        <w:t xml:space="preserve">, um die Navigation zu starten. Bestätigen Sie in dem Pop-up-Fenster, dass Sie den Gürtel verbinden möchten. Sobald Sie verbunden sind, ändert sich das Bereitschaftssignal zu einem sich wiederholenden Doppelpuls an den Körperseiten. </w:t>
      </w:r>
    </w:p>
    <w:p w:rsidR="00CC3135" w:rsidRPr="00CC3135" w:rsidRDefault="00CC3135" w:rsidP="00CC3135">
      <w:r>
        <w:t xml:space="preserve">Daran erkennen Sie, dass Sie verbunden sind. </w:t>
      </w:r>
    </w:p>
    <w:p w:rsidR="00CC3135" w:rsidRPr="00CC3135" w:rsidRDefault="00CC3135" w:rsidP="00CC3135">
      <w:r>
        <w:t xml:space="preserve">Hinweis: Die App wird in Ihrem Funktionsumfang zukünftig erweitert und kann sich ggf. auch in ihrem Erscheinungsbild ändern. Die stets aktuelle Nutzungsanleitung finden Sie innerhalb der App unter dem Punkt Informationen. </w:t>
      </w:r>
    </w:p>
    <w:p w:rsidR="00CC3135" w:rsidRPr="00CC3135" w:rsidRDefault="00CC3135" w:rsidP="00CC3135">
      <w:pPr>
        <w:pStyle w:val="berschrift2"/>
      </w:pPr>
      <w:bookmarkStart w:id="71" w:name="_Toc95832003"/>
      <w:r>
        <w:t>Aufladung</w:t>
      </w:r>
      <w:bookmarkEnd w:id="71"/>
      <w:r>
        <w:t xml:space="preserve"> </w:t>
      </w:r>
    </w:p>
    <w:p w:rsidR="00CC3135" w:rsidRPr="00CC3135" w:rsidRDefault="00CC3135" w:rsidP="00CC3135">
      <w:r w:rsidRPr="00CC3135">
        <w:rPr>
          <w:noProof/>
        </w:rPr>
        <w:drawing>
          <wp:inline distT="0" distB="0" distL="0" distR="0" wp14:anchorId="49FD9B78" wp14:editId="21423778">
            <wp:extent cx="1676400" cy="1676400"/>
            <wp:effectExtent l="0" t="0" r="0" b="0"/>
            <wp:docPr id="1145" name="Picture 1145" descr="Abbildung 3: Aufladen des Gürtels über Micro-USB"/>
            <wp:cNvGraphicFramePr/>
            <a:graphic xmlns:a="http://schemas.openxmlformats.org/drawingml/2006/main">
              <a:graphicData uri="http://schemas.openxmlformats.org/drawingml/2006/picture">
                <pic:pic xmlns:pic="http://schemas.openxmlformats.org/drawingml/2006/picture">
                  <pic:nvPicPr>
                    <pic:cNvPr id="1145" name="Picture 1145"/>
                    <pic:cNvPicPr/>
                  </pic:nvPicPr>
                  <pic:blipFill>
                    <a:blip r:embed="rId18"/>
                    <a:stretch>
                      <a:fillRect/>
                    </a:stretch>
                  </pic:blipFill>
                  <pic:spPr>
                    <a:xfrm>
                      <a:off x="0" y="0"/>
                      <a:ext cx="1676400" cy="1676400"/>
                    </a:xfrm>
                    <a:prstGeom prst="rect">
                      <a:avLst/>
                    </a:prstGeom>
                  </pic:spPr>
                </pic:pic>
              </a:graphicData>
            </a:graphic>
          </wp:inline>
        </w:drawing>
      </w:r>
      <w:r w:rsidRPr="00CC3135">
        <w:t xml:space="preserve"> </w:t>
      </w:r>
    </w:p>
    <w:p w:rsidR="00CC3135" w:rsidRPr="00CC3135" w:rsidRDefault="00CC3135" w:rsidP="00CC3135">
      <w:r>
        <w:t xml:space="preserve">Laden Sie den </w:t>
      </w:r>
      <w:proofErr w:type="spellStart"/>
      <w:r>
        <w:t>naviGürtel</w:t>
      </w:r>
      <w:proofErr w:type="spellEnd"/>
      <w:r w:rsidRPr="00CC3135">
        <w:t xml:space="preserve">® vor der ersten Verwendung vollständig auf. Verwenden Sie hierzu das mitgelieferte Ladegerät. Legen Sie den Gürtel für den Ladeprozess ab. Stecken Sie den Micro-USB-Stecker des Ladegeräts in die Micro-USB-Buchse am oberen Rand des </w:t>
      </w:r>
      <w:r>
        <w:t xml:space="preserve">Bedienelements. Sie erreichen die Buchse von außen über eine Öffnung in der Bedientasche. Biegen Sie die Bedientasche etwas auf, damit sie die obere Kante des Bedienelements erfühlen können. Auf der Seite der Ein/Aus-Taste befindet sich die Micro-USB-Buchse. Um das Ladegerät richtig mit dem Gürtel zu verbinden, orientieren Sie sich an der Prägung auf dem USB-Stecker. Diese Prägung sollte in Richtung der Tasten zeigen, damit der Stecker die richtige Orientierung zum Einstecken hat. </w:t>
      </w:r>
    </w:p>
    <w:p w:rsidR="00CC3135" w:rsidRPr="00CC3135" w:rsidRDefault="00CC3135" w:rsidP="00CC3135">
      <w:r>
        <w:t xml:space="preserve">Wenn der Gürtel während des Ladeprozesses eingeschaltet ist, gibt er akustisches Feedback. Bei vollständiger Ladung ertönt eine Folge von 3 kurzen Beeps in aufsteigender Tonhöhe. Wenn Sie diese akustische Rückmeldung wünschen, lassen Sie den Gürtel während des Ladens eingeschaltet und drücken Pause, um das Vibrations-Bereitschaftssignal anzuhalten und damit den Stromverbrauch beim Ladeprozess zu reduzieren. </w:t>
      </w:r>
    </w:p>
    <w:p w:rsidR="00CC3135" w:rsidRPr="00CC3135" w:rsidRDefault="00CC3135" w:rsidP="00CC3135">
      <w:r>
        <w:t xml:space="preserve">Nach dem Laden können Sie den Gürtel entweder ausschalten oder die Pause beenden und benutzen. </w:t>
      </w:r>
    </w:p>
    <w:p w:rsidR="00CC3135" w:rsidRPr="00CC3135" w:rsidRDefault="00CC3135" w:rsidP="00F11428">
      <w:pPr>
        <w:pStyle w:val="berschrift3"/>
      </w:pPr>
      <w:bookmarkStart w:id="72" w:name="_Toc95832004"/>
      <w:r>
        <w:t>Hinweise zum Akku</w:t>
      </w:r>
      <w:bookmarkEnd w:id="72"/>
      <w:r>
        <w:t xml:space="preserve"> </w:t>
      </w:r>
    </w:p>
    <w:p w:rsidR="00CC3135" w:rsidRPr="00CC3135" w:rsidRDefault="00CC3135" w:rsidP="00817A33">
      <w:pPr>
        <w:pStyle w:val="Aufzhlungszeichen"/>
      </w:pPr>
      <w:r>
        <w:t>Der Akku wird nur geladen, wenn die Temperatur im Bereich zwischen 5°C und 40°C liegt.</w:t>
      </w:r>
      <w:r w:rsidRPr="00CC3135">
        <w:t xml:space="preserve"> </w:t>
      </w:r>
    </w:p>
    <w:p w:rsidR="00CC3135" w:rsidRPr="00CC3135" w:rsidRDefault="00CC3135" w:rsidP="00817A33">
      <w:pPr>
        <w:pStyle w:val="Aufzhlungszeichen"/>
      </w:pPr>
      <w:r>
        <w:t xml:space="preserve">Die Ladezeit ist abhängig vom Ladestrom, den ein USB- Ladegerät oder Ihr PC liefert. Bei vollständig entladenem Akku beträgt die </w:t>
      </w:r>
    </w:p>
    <w:p w:rsidR="00CC3135" w:rsidRPr="00CC3135" w:rsidRDefault="00CC3135" w:rsidP="00817A33">
      <w:pPr>
        <w:pStyle w:val="Aufzhlungszeichen"/>
      </w:pPr>
      <w:r>
        <w:t>Ladezeit bei Nutzung des mitgelieferten Ladegeräts ca. 1,25 Stunden. (</w:t>
      </w:r>
      <w:proofErr w:type="spellStart"/>
      <w:r>
        <w:t>naviGürtel</w:t>
      </w:r>
      <w:proofErr w:type="spellEnd"/>
      <w:r w:rsidRPr="00CC3135">
        <w:t xml:space="preserve">® von vor 2019: ca. 3,5Std) </w:t>
      </w:r>
    </w:p>
    <w:p w:rsidR="00CC3135" w:rsidRPr="00CC3135" w:rsidRDefault="00CC3135" w:rsidP="00817A33">
      <w:pPr>
        <w:pStyle w:val="Aufzhlungszeichen"/>
      </w:pPr>
      <w:r>
        <w:t>Wir empfehlen</w:t>
      </w:r>
      <w:r w:rsidR="00F11428">
        <w:t>,</w:t>
      </w:r>
      <w:r>
        <w:t xml:space="preserve"> das mitgelieferte Ladegerät zu verwenden, um einen optimalen Ladevorgang zu gewährleisten. </w:t>
      </w:r>
    </w:p>
    <w:p w:rsidR="00CC3135" w:rsidRPr="00CC3135" w:rsidRDefault="00CC3135" w:rsidP="00817A33">
      <w:pPr>
        <w:pStyle w:val="Aufzhlungszeichen"/>
      </w:pPr>
      <w:r>
        <w:lastRenderedPageBreak/>
        <w:t xml:space="preserve">Beachten Sie, dass Sie den </w:t>
      </w:r>
      <w:proofErr w:type="spellStart"/>
      <w:r>
        <w:t>naviGürtel</w:t>
      </w:r>
      <w:proofErr w:type="spellEnd"/>
      <w:r w:rsidRPr="00CC3135">
        <w:t xml:space="preserve">® beim Laden so lagern, dass kein Wärmestau um das Bedienelement erzeugt wird. </w:t>
      </w:r>
    </w:p>
    <w:p w:rsidR="00CC3135" w:rsidRPr="00CC3135" w:rsidRDefault="00CC3135" w:rsidP="00817A33">
      <w:pPr>
        <w:pStyle w:val="Aufzhlungszeichen"/>
      </w:pPr>
      <w:r>
        <w:t xml:space="preserve">Die Akkuladung hält abhängig von der Art der Nutzung unterschiedlich lang. Ein neuer </w:t>
      </w:r>
      <w:proofErr w:type="spellStart"/>
      <w:r>
        <w:t>naviGürtel</w:t>
      </w:r>
      <w:proofErr w:type="spellEnd"/>
      <w:r w:rsidRPr="00CC3135">
        <w:t xml:space="preserve">® kann im </w:t>
      </w:r>
    </w:p>
    <w:p w:rsidR="00CC3135" w:rsidRPr="00CC3135" w:rsidRDefault="00CC3135" w:rsidP="00817A33">
      <w:pPr>
        <w:pStyle w:val="Aufzhlungszeichen"/>
      </w:pPr>
      <w:r>
        <w:t>Navigationsmodus mit der App etwa für 15 Std. betrieben werden,</w:t>
      </w:r>
      <w:r w:rsidRPr="00CC3135">
        <w:t xml:space="preserve"> bei voller Vibrationsintensität mindestens jedoch 9 Stunden. </w:t>
      </w:r>
    </w:p>
    <w:p w:rsidR="00CC3135" w:rsidRPr="00CC3135" w:rsidRDefault="00CC3135" w:rsidP="00817A33">
      <w:pPr>
        <w:pStyle w:val="Aufzhlungszeichen"/>
      </w:pPr>
      <w:r>
        <w:t xml:space="preserve">Vermeiden Sie Tiefenentladung. Tiefenentladung strapaziert den Akku und kann damit seine Lebensdauer herabsetzen. </w:t>
      </w:r>
    </w:p>
    <w:p w:rsidR="00CC3135" w:rsidRPr="00CC3135" w:rsidRDefault="00CC3135" w:rsidP="00CC3135">
      <w:r>
        <w:t xml:space="preserve"> Sinkt während der Nutzung des </w:t>
      </w:r>
      <w:proofErr w:type="spellStart"/>
      <w:r>
        <w:t>naviGürtels</w:t>
      </w:r>
      <w:proofErr w:type="spellEnd"/>
      <w:r w:rsidRPr="00CC3135">
        <w:t xml:space="preserve">® der Ladestand des Akkus auf unter 3%, gibt er ein akustisches Signal von 3 aufeinanderfolgenden Beeps gleicher Tonhöhe. Dieses Signal wiederholt sich alle 3 Minuten. Sie sollten den </w:t>
      </w:r>
      <w:proofErr w:type="spellStart"/>
      <w:r w:rsidRPr="00CC3135">
        <w:t>naviGürtel</w:t>
      </w:r>
      <w:proofErr w:type="spellEnd"/>
      <w:r w:rsidRPr="00CC3135">
        <w:t xml:space="preserve">® nun am besten aufladen. Sobald der Ladestand unter 1% sinkt, ertönt ein akustisches Signal von 3 aufeinanderfolgenden Beeps mit abfallender Tonhöhe. Danach schaltet sich der </w:t>
      </w:r>
      <w:proofErr w:type="spellStart"/>
      <w:r w:rsidRPr="00CC3135">
        <w:t>naviGürtel</w:t>
      </w:r>
      <w:proofErr w:type="spellEnd"/>
      <w:r w:rsidRPr="00CC3135">
        <w:t xml:space="preserve">® automatisch aus. </w:t>
      </w:r>
    </w:p>
    <w:p w:rsidR="00CC3135" w:rsidRPr="00CC3135" w:rsidRDefault="00CC3135" w:rsidP="00CC3135">
      <w:pPr>
        <w:pStyle w:val="berschrift2"/>
      </w:pPr>
      <w:bookmarkStart w:id="73" w:name="_Toc95832005"/>
      <w:r>
        <w:t>Kalibrierung</w:t>
      </w:r>
      <w:bookmarkEnd w:id="73"/>
      <w:r>
        <w:t xml:space="preserve"> </w:t>
      </w:r>
    </w:p>
    <w:p w:rsidR="00CC3135" w:rsidRPr="00CC3135" w:rsidRDefault="00CC3135" w:rsidP="00CC3135">
      <w:r>
        <w:t xml:space="preserve">Der </w:t>
      </w:r>
      <w:proofErr w:type="spellStart"/>
      <w:r>
        <w:t>naviGürtel</w:t>
      </w:r>
      <w:proofErr w:type="spellEnd"/>
      <w:r w:rsidRPr="00CC3135">
        <w:t xml:space="preserve">® wurde im Werk bereits kalibriert. Sollte die Kompassanzeige einmal jedoch nicht verlässlich sein, informiert Sie der </w:t>
      </w:r>
      <w:proofErr w:type="spellStart"/>
      <w:r w:rsidRPr="00CC3135">
        <w:t>naviGürtel</w:t>
      </w:r>
      <w:proofErr w:type="spellEnd"/>
      <w:r w:rsidRPr="00CC3135">
        <w:t xml:space="preserve">® mittels eines speziellen taktilen Signals („Gürtelkompass ungenau“), das einsetzt, sobald Sie die Kompassfunktion oder eine Navigation starten. Das Signal besteht aus drei langsamen aufeinanderfolgenden Vibrationspulsen an vier Stellen: vorne, hinten und auf den Seiten. Dieses Signal wiederholt sich in Intervallen von 10 Sekunden. </w:t>
      </w:r>
    </w:p>
    <w:p w:rsidR="00CC3135" w:rsidRPr="00CC3135" w:rsidRDefault="00CC3135" w:rsidP="00CC3135">
      <w:r>
        <w:t xml:space="preserve">Das Signal kann vorrübergehend auftreten, was bedeutet, dass Sie sich in einem Umfeld mit Störeinflüssen befinden. Sobald Sie außerhalb der Störeinflüsse sind, stoppt das Hinweissignal. Eine Kalibrierung ist in diesem Fall nicht nötig. Wenn das Signal aber dauerhaft bleibt, wird eine Kalibrierung nötig.  </w:t>
      </w:r>
    </w:p>
    <w:p w:rsidR="00CC3135" w:rsidRPr="00CC3135" w:rsidRDefault="00CC3135" w:rsidP="00CC3135">
      <w:r>
        <w:t xml:space="preserve">Um den </w:t>
      </w:r>
      <w:proofErr w:type="spellStart"/>
      <w:r>
        <w:t>naviGürtel</w:t>
      </w:r>
      <w:proofErr w:type="spellEnd"/>
      <w:r w:rsidRPr="00CC3135">
        <w:t xml:space="preserve">® zu kalibrieren, tragen Sie ihn nicht um den Bauch, sondern nehmen Sie ihn in die Hände. Drücken Sie die Kompasstaste am Gürtel für etwa 5 Sekunden, bis ein wiederkehrendes pulsierendes taktiles Signal zu fühlen ist. Bewegen Sie den Gürtel vor Ihrem Körper in </w:t>
      </w:r>
      <w:proofErr w:type="spellStart"/>
      <w:r w:rsidRPr="00CC3135">
        <w:t>AchterBewegungen</w:t>
      </w:r>
      <w:proofErr w:type="spellEnd"/>
      <w:r w:rsidRPr="00CC3135">
        <w:t xml:space="preserve">, liegende und stehende Achten – analog zu einer Kalibrierung des Kompass in einem Smartphone. Mit dem Fortschritt der Kalibrierung wird das Signal schneller bis es schließlich kontinuierlich ist. Sobald die Kalibrierung abgeschlossen ist, startet der Gürtel neu. Es folgen die Signale wie beim Einschalten des Gürtels. </w:t>
      </w:r>
    </w:p>
    <w:p w:rsidR="00CC3135" w:rsidRPr="00CC3135" w:rsidRDefault="00CC3135" w:rsidP="00CC3135">
      <w:r>
        <w:t xml:space="preserve">Bei erfolgloser Kalibrierung oder bei Abbruch des Kalibriervorgangs durch Betätigen einer beliebigen Taste, gibt es ein taktiles Warnsignal und schließlich das Bereitschaftssignal. </w:t>
      </w:r>
    </w:p>
    <w:p w:rsidR="00CC3135" w:rsidRPr="00CC3135" w:rsidRDefault="00CC3135" w:rsidP="00CC3135">
      <w:r>
        <w:t xml:space="preserve"> </w:t>
      </w:r>
    </w:p>
    <w:p w:rsidR="00CC3135" w:rsidRPr="00CC3135" w:rsidRDefault="00CC3135" w:rsidP="00CC3135">
      <w:r>
        <w:t xml:space="preserve"> </w:t>
      </w:r>
    </w:p>
    <w:p w:rsidR="00CC3135" w:rsidRPr="00CC3135" w:rsidRDefault="00CC3135" w:rsidP="00CC3135">
      <w:r>
        <w:t xml:space="preserve"> </w:t>
      </w:r>
    </w:p>
    <w:p w:rsidR="00CC3135" w:rsidRPr="00CC3135" w:rsidRDefault="00CC3135" w:rsidP="00CC3135">
      <w:r>
        <w:t xml:space="preserve"> </w:t>
      </w:r>
    </w:p>
    <w:p w:rsidR="00CC3135" w:rsidRPr="00CC3135" w:rsidRDefault="00CC3135" w:rsidP="00CC3135">
      <w:r>
        <w:t xml:space="preserve"> </w:t>
      </w:r>
    </w:p>
    <w:p w:rsidR="00CC3135" w:rsidRPr="00CC3135" w:rsidRDefault="00CC3135" w:rsidP="00CC3135">
      <w:r>
        <w:t xml:space="preserve"> </w:t>
      </w:r>
    </w:p>
    <w:p w:rsidR="00CC3135" w:rsidRPr="00CC3135" w:rsidRDefault="00CC3135" w:rsidP="00CC3135">
      <w:pPr>
        <w:pStyle w:val="berschrift1"/>
      </w:pPr>
      <w:bookmarkStart w:id="74" w:name="_Toc95832006"/>
      <w:r>
        <w:t>Beschreibung der taktilen Signalmuster</w:t>
      </w:r>
      <w:bookmarkEnd w:id="74"/>
      <w:r>
        <w:t xml:space="preserve"> </w:t>
      </w:r>
    </w:p>
    <w:p w:rsidR="00D52A5C" w:rsidRDefault="00CC3135" w:rsidP="00D52A5C">
      <w:bookmarkStart w:id="75" w:name="_Toc95832007"/>
      <w:r>
        <w:t>Einschaltsignal</w:t>
      </w:r>
      <w:bookmarkEnd w:id="75"/>
      <w:r w:rsidR="000B0C39">
        <w:t xml:space="preserve">: </w:t>
      </w:r>
      <w:r>
        <w:t>Es vibriert für kurze Zeit kontinuierlich rechts und links, anschließend wird jede Vibrationseinheit nacheinander im Uhrzeigersinn aktiviert. Das Signal wandert dabei zweimal um den Körper</w:t>
      </w:r>
      <w:bookmarkStart w:id="76" w:name="_Toc95832008"/>
    </w:p>
    <w:p w:rsidR="00CC3135" w:rsidRPr="00CC3135" w:rsidRDefault="00CC3135" w:rsidP="00CC3135">
      <w:r>
        <w:t>Bereitschaftssignal</w:t>
      </w:r>
      <w:bookmarkEnd w:id="76"/>
      <w:r w:rsidR="00D52A5C">
        <w:t xml:space="preserve">: </w:t>
      </w:r>
      <w:r>
        <w:t xml:space="preserve">Es gibt zwei Arten des Bereitschaftssignals. </w:t>
      </w:r>
    </w:p>
    <w:p w:rsidR="00CC3135" w:rsidRPr="00CC3135" w:rsidRDefault="00CC3135" w:rsidP="00CC3135">
      <w:r>
        <w:lastRenderedPageBreak/>
        <w:t xml:space="preserve">Nicht mit Smartphone verbunden: </w:t>
      </w:r>
    </w:p>
    <w:p w:rsidR="00D52A5C" w:rsidRDefault="00CC3135" w:rsidP="00CC3135">
      <w:r>
        <w:t>Wiederkehrender einfacher kurzer Vibrationspuls, der gleichzeitig an den Seiten zu spüren ist.</w:t>
      </w:r>
    </w:p>
    <w:p w:rsidR="00CC3135" w:rsidRPr="00CC3135" w:rsidRDefault="00CC3135" w:rsidP="00CC3135">
      <w:r>
        <w:t xml:space="preserve">Mit Smartphone verbunden: </w:t>
      </w:r>
    </w:p>
    <w:p w:rsidR="00D52A5C" w:rsidRDefault="00CC3135" w:rsidP="00D52A5C">
      <w:r>
        <w:t>Wiederkehrender doppelter kurzer Vibrationspuls, der gleichzeitig an den Seiten zu spüren ist.</w:t>
      </w:r>
      <w:bookmarkStart w:id="77" w:name="_Toc95832009"/>
    </w:p>
    <w:p w:rsidR="00D52A5C" w:rsidRDefault="00CC3135" w:rsidP="00D52A5C">
      <w:r>
        <w:t>Ankunftssignal</w:t>
      </w:r>
      <w:bookmarkEnd w:id="77"/>
      <w:r w:rsidR="00D52A5C">
        <w:t xml:space="preserve">: </w:t>
      </w:r>
      <w:r>
        <w:t>Sich wiederholendes Signal zuerst abwechselnd vorn und hinten, dann abwechselnd auf den Seiten.</w:t>
      </w:r>
      <w:bookmarkStart w:id="78" w:name="_Toc95832010"/>
    </w:p>
    <w:p w:rsidR="00D52A5C" w:rsidRDefault="00CC3135" w:rsidP="00D52A5C">
      <w:r>
        <w:t>Richtungsanzeige</w:t>
      </w:r>
      <w:bookmarkEnd w:id="78"/>
      <w:r w:rsidR="00D52A5C">
        <w:t xml:space="preserve">: </w:t>
      </w:r>
      <w:r>
        <w:t xml:space="preserve">Kontinuierliches Vibrieren einer Vibrationseinheit in Richtung </w:t>
      </w:r>
      <w:proofErr w:type="gramStart"/>
      <w:r>
        <w:t>Norden,  eines</w:t>
      </w:r>
      <w:proofErr w:type="gramEnd"/>
      <w:r>
        <w:t xml:space="preserve"> Ziels oder eines Weges.</w:t>
      </w:r>
      <w:bookmarkStart w:id="79" w:name="_Toc95832011"/>
    </w:p>
    <w:p w:rsidR="00D52A5C" w:rsidRDefault="00CC3135" w:rsidP="00D52A5C">
      <w:r>
        <w:t>Gürtelkompass ungenau</w:t>
      </w:r>
      <w:bookmarkEnd w:id="79"/>
      <w:r w:rsidR="00D52A5C">
        <w:t xml:space="preserve">: </w:t>
      </w:r>
      <w:r>
        <w:t xml:space="preserve">Das Hinweissignal besteht aus drei </w:t>
      </w:r>
      <w:r w:rsidRPr="00CC3135">
        <w:t>zügig aufeinanderfolgenden Vibrationspulsen an 2 Stellen: rechts und links. Dieses Signal wiederholt sich in Intervallen von 7 Sekunden.</w:t>
      </w:r>
      <w:bookmarkStart w:id="80" w:name="_Toc95832012"/>
    </w:p>
    <w:p w:rsidR="00D52A5C" w:rsidRDefault="00CC3135" w:rsidP="00D52A5C">
      <w:r>
        <w:t>Kalibrierung</w:t>
      </w:r>
      <w:bookmarkEnd w:id="80"/>
      <w:r w:rsidR="00D52A5C">
        <w:t xml:space="preserve">: </w:t>
      </w:r>
      <w:r>
        <w:t>Das Signal während der Kalibrierung ist ein wiederkehrender taktiler Puls. Mit dem Fortschritt der Kalibrierung erhöht sich die Häufigkeit der Pulse</w:t>
      </w:r>
      <w:r w:rsidR="001B42C1">
        <w:t>,</w:t>
      </w:r>
      <w:r>
        <w:t xml:space="preserve"> bis das Signal schließlich kontinuierlich ist. Sobald die Kalibrierung abgeschlossen ist, startet der Gürtel neu. Es folgen die Signale wie beim Einschalten des Gürtels.</w:t>
      </w:r>
      <w:bookmarkStart w:id="81" w:name="_Toc95832013"/>
    </w:p>
    <w:p w:rsidR="00CC3135" w:rsidRPr="00CC3135" w:rsidRDefault="00CC3135" w:rsidP="00CC3135">
      <w:r>
        <w:t>Warnsignal</w:t>
      </w:r>
      <w:bookmarkEnd w:id="81"/>
      <w:r w:rsidR="00D52A5C">
        <w:t xml:space="preserve">: </w:t>
      </w:r>
      <w:r>
        <w:t>Um die Positionen: vorn, hinten, rechts und links wandert gleichzeitig ein Signal schnell abwechselnd nach links und rechts. Je nach Kontext ist das Signal anders zu deuten.</w:t>
      </w:r>
      <w:r w:rsidR="00D52A5C">
        <w:br/>
      </w:r>
      <w:r>
        <w:t xml:space="preserve">Während einer Navigation mit dem Smartphone bedeutet es: GPS schlecht/Genauigkeit der Richtungsanzeige schlecht. die Richtungsanzeige kann verzerrt und damit falsch sein. Bitte achten Sie bei der Navigation auf Ihre Umgebung! </w:t>
      </w:r>
    </w:p>
    <w:p w:rsidR="00CC3135" w:rsidRPr="00CC3135" w:rsidRDefault="00CC3135" w:rsidP="00CC3135">
      <w:r>
        <w:t xml:space="preserve">Bei Klick auf die </w:t>
      </w:r>
      <w:proofErr w:type="spellStart"/>
      <w:r>
        <w:t>Favorittaste</w:t>
      </w:r>
      <w:proofErr w:type="spellEnd"/>
      <w:r>
        <w:t xml:space="preserve"> am Gürtel bedeutet es, dass noch kein Favorit gesetzt wurde oder dass keine Verbindung zum Smartphone besteht. </w:t>
      </w:r>
    </w:p>
    <w:p w:rsidR="00D52A5C" w:rsidRDefault="00CC3135" w:rsidP="00D52A5C">
      <w:r>
        <w:t>Abbruch eines Kalibrierungsprozesses</w:t>
      </w:r>
      <w:bookmarkStart w:id="82" w:name="_Toc95832014"/>
    </w:p>
    <w:p w:rsidR="00D52A5C" w:rsidRDefault="00CC3135" w:rsidP="00D52A5C">
      <w:r>
        <w:t>Ausschaltsignal</w:t>
      </w:r>
      <w:bookmarkEnd w:id="82"/>
      <w:r w:rsidR="00D52A5C">
        <w:t xml:space="preserve">: </w:t>
      </w:r>
      <w:r>
        <w:t>Es vibrieren 4 Einheiten gleichzeitig (vorne, hinten, an den Seiten) mit abnehmender Intensität</w:t>
      </w:r>
      <w:r w:rsidR="001B42C1">
        <w:t>,</w:t>
      </w:r>
      <w:r>
        <w:t xml:space="preserve"> bis der Gürtel aus ist.</w:t>
      </w:r>
      <w:bookmarkStart w:id="83" w:name="_Toc95832015"/>
    </w:p>
    <w:p w:rsidR="00CC3135" w:rsidRPr="00CC3135" w:rsidRDefault="00CC3135" w:rsidP="00CC3135">
      <w:r>
        <w:t>Batterieanzeige</w:t>
      </w:r>
      <w:bookmarkEnd w:id="83"/>
      <w:r w:rsidR="00D52A5C">
        <w:t xml:space="preserve">: </w:t>
      </w:r>
      <w:r>
        <w:t xml:space="preserve">Entsprechend dem Ladestand wandert ein Vibrationssignal im Uhrzeigersinn komplett oder teilweise um den Bauch und endet mit einem doppelten Vibrationspuls. Beispiel: bei einer vollen Ladung wandert das Signal komplett um den Bauch, bei einer halben Ladung wandert das Signal nur bis zur Hälfte um den Bauch, also bis auf den Rücken usw. </w:t>
      </w:r>
    </w:p>
    <w:p w:rsidR="00CC3135" w:rsidRPr="00CC3135" w:rsidRDefault="00CC3135" w:rsidP="00CC3135">
      <w:pPr>
        <w:pStyle w:val="berschrift1"/>
      </w:pPr>
      <w:bookmarkStart w:id="84" w:name="_Toc95832016"/>
      <w:r>
        <w:t>Pflegehinweise</w:t>
      </w:r>
      <w:bookmarkEnd w:id="84"/>
      <w:r>
        <w:t xml:space="preserve"> </w:t>
      </w:r>
    </w:p>
    <w:p w:rsidR="00CC3135" w:rsidRPr="00CC3135" w:rsidRDefault="00CC3135" w:rsidP="00CC3135">
      <w:r>
        <w:t xml:space="preserve">Ihr </w:t>
      </w:r>
      <w:proofErr w:type="spellStart"/>
      <w:r>
        <w:t>naviGürtel</w:t>
      </w:r>
      <w:proofErr w:type="spellEnd"/>
      <w:r w:rsidRPr="00CC3135">
        <w:t xml:space="preserve">® ist ein High-Tech-Gerät und sollte mit Sorgfalt behandelt werden. Befolgen Sie die Pflegehinweise, um eine maximale Lebensdauer sicherzustellen. </w:t>
      </w:r>
    </w:p>
    <w:p w:rsidR="00CC3135" w:rsidRPr="00CC3135" w:rsidRDefault="00CC3135" w:rsidP="00CC3135">
      <w:pPr>
        <w:pStyle w:val="berschrift2"/>
      </w:pPr>
      <w:bookmarkStart w:id="85" w:name="_Toc95832017"/>
      <w:r>
        <w:t>Reinigung</w:t>
      </w:r>
      <w:bookmarkEnd w:id="85"/>
      <w:r>
        <w:t xml:space="preserve"> </w:t>
      </w:r>
    </w:p>
    <w:p w:rsidR="00CC3135" w:rsidRPr="00CC3135" w:rsidRDefault="00CC3135" w:rsidP="00CC3135">
      <w:r>
        <w:t xml:space="preserve">Die textile Außenhülle ist waschbar: Waschen Sie die Außenhülle des Gürtels gelegentlich, wenn Sie den </w:t>
      </w:r>
      <w:proofErr w:type="spellStart"/>
      <w:r>
        <w:t>naviGürtel</w:t>
      </w:r>
      <w:proofErr w:type="spellEnd"/>
      <w:r w:rsidRPr="00CC3135">
        <w:t xml:space="preserve">® häufig nutzen.  </w:t>
      </w:r>
    </w:p>
    <w:p w:rsidR="00CC3135" w:rsidRPr="00CC3135" w:rsidRDefault="00CC3135" w:rsidP="00CC3135">
      <w:r>
        <w:t xml:space="preserve">Trennen Sie dazu die Außenhülle vom Technikschlauch samt </w:t>
      </w:r>
    </w:p>
    <w:p w:rsidR="00CC3135" w:rsidRPr="00CC3135" w:rsidRDefault="00CC3135" w:rsidP="00CC3135">
      <w:r>
        <w:t xml:space="preserve">Bedienelement! Öffnen Sie dazu die Außenhülle über den Klettverschluss auf der Innenseite. Stülpen Sie die Enden der Außenhülle einmal um und lösen Sie den Technikschlauch, welcher über Klettverschluss an der Außenhülle befestigt ist. Ziehen Sie das Bedienelement von innen vorsichtig aus der Tasche.  </w:t>
      </w:r>
    </w:p>
    <w:p w:rsidR="00CC3135" w:rsidRPr="00CC3135" w:rsidRDefault="00CC3135" w:rsidP="00CC3135">
      <w:pPr>
        <w:pStyle w:val="berschrift2"/>
      </w:pPr>
      <w:bookmarkStart w:id="86" w:name="_Toc95832018"/>
      <w:r>
        <w:t>Hinweise</w:t>
      </w:r>
      <w:bookmarkEnd w:id="86"/>
      <w:r>
        <w:t xml:space="preserve"> </w:t>
      </w:r>
    </w:p>
    <w:p w:rsidR="00CC3135" w:rsidRPr="00CC3135" w:rsidRDefault="00CC3135" w:rsidP="00CC3135">
      <w:r>
        <w:t xml:space="preserve">Handwäsche oder Schonwaschgang bei 30°C ohne Schleudern </w:t>
      </w:r>
    </w:p>
    <w:p w:rsidR="00CC3135" w:rsidRPr="00CC3135" w:rsidRDefault="00CC3135" w:rsidP="00CC3135">
      <w:r>
        <w:t xml:space="preserve">ohne Weichspüler waschen </w:t>
      </w:r>
    </w:p>
    <w:p w:rsidR="00CC3135" w:rsidRPr="00CC3135" w:rsidRDefault="00CC3135" w:rsidP="00CC3135">
      <w:r>
        <w:lastRenderedPageBreak/>
        <w:t xml:space="preserve">Klettverschlüsse schließen, um Schaden an anderer Wäsche zu vermeiden. </w:t>
      </w:r>
    </w:p>
    <w:p w:rsidR="00CC3135" w:rsidRPr="00CC3135" w:rsidRDefault="00CC3135" w:rsidP="00CC3135">
      <w:r>
        <w:t xml:space="preserve">mit ähnlichen Farben </w:t>
      </w:r>
      <w:proofErr w:type="gramStart"/>
      <w:r>
        <w:t xml:space="preserve">waschen  </w:t>
      </w:r>
      <w:r>
        <w:rPr>
          <w:rFonts w:ascii="Arial" w:hAnsi="Arial" w:cs="Arial"/>
        </w:rPr>
        <w:t>●</w:t>
      </w:r>
      <w:proofErr w:type="gramEnd"/>
      <w:r>
        <w:t xml:space="preserve"> nicht W</w:t>
      </w:r>
      <w:r>
        <w:rPr>
          <w:rFonts w:ascii="Frutiger Neue 1450 Pro Regular" w:hAnsi="Frutiger Neue 1450 Pro Regular" w:cs="Frutiger Neue 1450 Pro Regular"/>
        </w:rPr>
        <w:t>ä</w:t>
      </w:r>
      <w:r>
        <w:t xml:space="preserve">schetrockner geeignet  </w:t>
      </w:r>
      <w:r>
        <w:rPr>
          <w:rFonts w:ascii="Arial" w:hAnsi="Arial" w:cs="Arial"/>
        </w:rPr>
        <w:t>●</w:t>
      </w:r>
      <w:r>
        <w:t xml:space="preserve"> B</w:t>
      </w:r>
      <w:r>
        <w:rPr>
          <w:rFonts w:ascii="Frutiger Neue 1450 Pro Regular" w:hAnsi="Frutiger Neue 1450 Pro Regular" w:cs="Frutiger Neue 1450 Pro Regular"/>
        </w:rPr>
        <w:t>ü</w:t>
      </w:r>
      <w:r>
        <w:t xml:space="preserve">geln bei geringer Hitze (1 Punkt). </w:t>
      </w:r>
    </w:p>
    <w:p w:rsidR="00CC3135" w:rsidRPr="00CC3135" w:rsidRDefault="00CC3135" w:rsidP="00CC3135">
      <w:r>
        <w:t xml:space="preserve">Nicht bleichen, nicht chemisch reinigen </w:t>
      </w:r>
    </w:p>
    <w:p w:rsidR="00CC3135" w:rsidRPr="00CC3135" w:rsidRDefault="00CC3135" w:rsidP="00CC3135">
      <w:r>
        <w:t xml:space="preserve"> </w:t>
      </w:r>
    </w:p>
    <w:p w:rsidR="00CC3135" w:rsidRPr="00CC3135" w:rsidRDefault="00CC3135" w:rsidP="00CC3135">
      <w:r>
        <w:t xml:space="preserve">Der Technikschlauch ist nicht waschbar: Der Technikschlauch muss vor Nässe bewahrt werden. Er darf nicht gewaschen, gebleicht, gereinigt oder gebügelt werden!  </w:t>
      </w:r>
    </w:p>
    <w:p w:rsidR="00CC3135" w:rsidRPr="00CC3135" w:rsidRDefault="00CC3135" w:rsidP="00CC3135">
      <w:r>
        <w:t xml:space="preserve"> </w:t>
      </w:r>
    </w:p>
    <w:p w:rsidR="00CC3135" w:rsidRPr="00CC3135" w:rsidRDefault="00CC3135" w:rsidP="00CC3135">
      <w:r>
        <w:t xml:space="preserve">Bedienelement: Falls Sie das Bedienelement einmal von Schmutz befreien wollen, reinigen Sie es mit einem leicht befeuchteten Lappen. Verwenden Sie niemals Alkohol oder scheuernde Materialien wie Stahlwolle oder chemische Reinigungsmittel. </w:t>
      </w:r>
    </w:p>
    <w:p w:rsidR="00CC3135" w:rsidRPr="00CC3135" w:rsidRDefault="00CC3135" w:rsidP="00CC3135">
      <w:pPr>
        <w:pStyle w:val="berschrift2"/>
      </w:pPr>
      <w:bookmarkStart w:id="87" w:name="_Toc95832019"/>
      <w:r>
        <w:t>Lagerung</w:t>
      </w:r>
      <w:bookmarkEnd w:id="87"/>
      <w:r>
        <w:t xml:space="preserve">  </w:t>
      </w:r>
    </w:p>
    <w:p w:rsidR="00CC3135" w:rsidRPr="00CC3135" w:rsidRDefault="00CC3135" w:rsidP="00CC3135">
      <w:r>
        <w:t xml:space="preserve">Bewahren Sie den </w:t>
      </w:r>
      <w:proofErr w:type="spellStart"/>
      <w:r>
        <w:t>naviGürtel</w:t>
      </w:r>
      <w:proofErr w:type="spellEnd"/>
      <w:r w:rsidRPr="00CC3135">
        <w:t xml:space="preserve">® an einem kühlen und trockenen Ort auf. Setzen Sie den </w:t>
      </w:r>
      <w:proofErr w:type="spellStart"/>
      <w:r w:rsidRPr="00CC3135">
        <w:t>naviGürtel</w:t>
      </w:r>
      <w:proofErr w:type="spellEnd"/>
      <w:r w:rsidRPr="00CC3135">
        <w:t>® nicht über einen längeren Zeitraum starker direkter Sonneneinstrahlung oder Hitze aus. Hohe Temperaturen können die Lebensdauer von elektronischen Geräte</w:t>
      </w:r>
      <w:r w:rsidR="001B42C1">
        <w:t>n</w:t>
      </w:r>
      <w:r w:rsidRPr="00CC3135">
        <w:t xml:space="preserve"> verkürzen, den Akku beschädigen und Kunststoffteile verformen oder schmelzen. Laden Sie den </w:t>
      </w:r>
      <w:proofErr w:type="spellStart"/>
      <w:r w:rsidRPr="00CC3135">
        <w:t>naviGürtel</w:t>
      </w:r>
      <w:proofErr w:type="spellEnd"/>
      <w:r w:rsidRPr="00CC3135">
        <w:t xml:space="preserve">® gelegentlich auf, wenn er länger lagert, um eine Tiefentladung zu vermeiden. Eine Tiefenentladung strapaziert den Akku und kann damit seine Lebensdauer herabsetzen.  </w:t>
      </w:r>
    </w:p>
    <w:p w:rsidR="00CC3135" w:rsidRPr="00CC3135" w:rsidRDefault="00CC3135" w:rsidP="00CC3135">
      <w:r>
        <w:t xml:space="preserve">Sollte das Textil des </w:t>
      </w:r>
      <w:proofErr w:type="spellStart"/>
      <w:r>
        <w:t>naviGürtels</w:t>
      </w:r>
      <w:proofErr w:type="spellEnd"/>
      <w:r w:rsidRPr="00CC3135">
        <w:t xml:space="preserve">® nach der Benutzung feucht sein (z.B. durch Schweiß), trennen Sie die Außenhülle bitte vom Technikschlauch, damit die Textilien gut trocknen können und durchlüftet werden.  </w:t>
      </w:r>
    </w:p>
    <w:p w:rsidR="00CC3135" w:rsidRPr="00CC3135" w:rsidRDefault="00CC3135" w:rsidP="00CC3135">
      <w:pPr>
        <w:pStyle w:val="berschrift1"/>
      </w:pPr>
      <w:bookmarkStart w:id="88" w:name="_Toc95832020"/>
      <w:r>
        <w:t>Problembehandlung</w:t>
      </w:r>
      <w:bookmarkEnd w:id="88"/>
      <w:r>
        <w:t xml:space="preserve"> </w:t>
      </w:r>
    </w:p>
    <w:p w:rsidR="00CC3135" w:rsidRPr="00CC3135" w:rsidRDefault="00CC3135" w:rsidP="001B42C1">
      <w:pPr>
        <w:pStyle w:val="berschrift2"/>
      </w:pPr>
      <w:bookmarkStart w:id="89" w:name="_Toc95832021"/>
      <w:r w:rsidRPr="00CC3135">
        <w:t>Problem: Ich kann keine Bluetooth-Verbindung zum Gürtel herstellen.</w:t>
      </w:r>
      <w:bookmarkEnd w:id="89"/>
      <w:r w:rsidRPr="00CC3135">
        <w:t xml:space="preserve"> </w:t>
      </w:r>
    </w:p>
    <w:p w:rsidR="00CC3135" w:rsidRPr="00CC3135" w:rsidRDefault="00CC3135" w:rsidP="00CC3135">
      <w:r>
        <w:t xml:space="preserve">Ursache 1: Bluetooth ist auf Ihrem Smartphone nicht eingeschaltet. </w:t>
      </w:r>
    </w:p>
    <w:p w:rsidR="00CC3135" w:rsidRPr="00CC3135" w:rsidRDefault="00CC3135" w:rsidP="00CC3135">
      <w:r>
        <w:t>Behebung 1: Überprüfen Sie, ob Bluetooth in den Systemeinstellungen Ihres Smartphones eingeschaltet ist. Falls dennoch ein Verbindungsversuch fehlschlägt, versuchen Sie einen Neustart des Smartphones und des Gürtels</w:t>
      </w:r>
      <w:r w:rsidRPr="00CC3135">
        <w:t xml:space="preserve">. </w:t>
      </w:r>
    </w:p>
    <w:p w:rsidR="00CC3135" w:rsidRPr="00CC3135" w:rsidRDefault="00CC3135" w:rsidP="00CC3135">
      <w:r w:rsidRPr="00CC3135">
        <w:t xml:space="preserve"> </w:t>
      </w:r>
    </w:p>
    <w:p w:rsidR="00CC3135" w:rsidRPr="00CC3135" w:rsidRDefault="00CC3135" w:rsidP="00CC3135">
      <w:r>
        <w:t xml:space="preserve">Ursache 2: Die Geräte sind nicht korrekt gekoppelt.  </w:t>
      </w:r>
    </w:p>
    <w:p w:rsidR="00CC3135" w:rsidRPr="00CC3135" w:rsidRDefault="00CC3135" w:rsidP="00CC3135">
      <w:r>
        <w:t xml:space="preserve">Behebung 2a: Prüfen Sie, ob die Geräte bereits über Pairing gekoppelt sind (ab Firmware 48). Wechseln Sie zum Koppeln der Geräte in den Pairing-Modus, indem Sie die </w:t>
      </w:r>
      <w:proofErr w:type="spellStart"/>
      <w:r>
        <w:t>Favorittaste</w:t>
      </w:r>
      <w:proofErr w:type="spellEnd"/>
      <w:r>
        <w:t xml:space="preserve"> am Gürtel 3 Sekunden lang drücken, der Gürtel vibriert dann pulsierend. Sie haben 1 Minute Zeit, den Gürtel über die App zu verbinden.  </w:t>
      </w:r>
    </w:p>
    <w:p w:rsidR="00CC3135" w:rsidRPr="00CC3135" w:rsidRDefault="00CC3135" w:rsidP="00CC3135">
      <w:r>
        <w:t xml:space="preserve">Behebung 2b: Gehen Sie in die Bluetooth-Einstellungen Ihres Smartphones und klicken Sie beim Gerät </w:t>
      </w:r>
      <w:proofErr w:type="spellStart"/>
      <w:r>
        <w:t>naviGürtel</w:t>
      </w:r>
      <w:proofErr w:type="spellEnd"/>
      <w:r>
        <w:t xml:space="preserve"> „Dieses Gerät ignorieren.“. Koppeln Sie dann beide Geräte erneut. (s.o. Behebung 2a)  </w:t>
      </w:r>
    </w:p>
    <w:p w:rsidR="00CC3135" w:rsidRPr="00CC3135" w:rsidRDefault="00CC3135" w:rsidP="00CC3135">
      <w:r>
        <w:t xml:space="preserve">Ursache 3: Bluetooth-Nutzung ist für die </w:t>
      </w:r>
      <w:proofErr w:type="spellStart"/>
      <w:r>
        <w:t>feelSpace</w:t>
      </w:r>
      <w:proofErr w:type="spellEnd"/>
      <w:r>
        <w:t xml:space="preserve"> App nicht freigeschaltet.  </w:t>
      </w:r>
    </w:p>
    <w:p w:rsidR="00CC3135" w:rsidRPr="00CC3135" w:rsidRDefault="00CC3135" w:rsidP="00CC3135">
      <w:r>
        <w:t xml:space="preserve">Behebung 3: </w:t>
      </w:r>
      <w:r w:rsidRPr="00CC3135">
        <w:t xml:space="preserve">Gehen Sie zu den Systemeinstellungen des Smartphones und schalten Sie für die </w:t>
      </w:r>
      <w:proofErr w:type="spellStart"/>
      <w:r w:rsidRPr="00CC3135">
        <w:t>feelSpace</w:t>
      </w:r>
      <w:proofErr w:type="spellEnd"/>
      <w:r w:rsidRPr="00CC3135">
        <w:t xml:space="preserve"> App die Bluetooth-Nutzung an.  </w:t>
      </w:r>
    </w:p>
    <w:p w:rsidR="00CC3135" w:rsidRPr="00CC3135" w:rsidRDefault="00CC3135" w:rsidP="001B42C1">
      <w:pPr>
        <w:pStyle w:val="berschrift2"/>
      </w:pPr>
      <w:bookmarkStart w:id="90" w:name="_Toc95832022"/>
      <w:r w:rsidRPr="00CC3135">
        <w:t>Problem: Ich kann die Navigation in der App nicht starten.</w:t>
      </w:r>
      <w:bookmarkEnd w:id="90"/>
      <w:r w:rsidRPr="00CC3135">
        <w:t xml:space="preserve"> </w:t>
      </w:r>
    </w:p>
    <w:p w:rsidR="00CC3135" w:rsidRPr="00CC3135" w:rsidRDefault="00CC3135" w:rsidP="00CC3135">
      <w:r>
        <w:t xml:space="preserve">Ursache 1: Die Standortdienste sind nicht aktiviert. </w:t>
      </w:r>
    </w:p>
    <w:p w:rsidR="00CC3135" w:rsidRPr="00CC3135" w:rsidRDefault="00CC3135" w:rsidP="00CC3135">
      <w:r>
        <w:t xml:space="preserve">Behebung: Aktivieren Sie die Standortdienste in den Systemeinstellungen Ihres Smartphones. </w:t>
      </w:r>
    </w:p>
    <w:p w:rsidR="00CC3135" w:rsidRPr="00CC3135" w:rsidRDefault="00CC3135" w:rsidP="00CC3135">
      <w:r>
        <w:t xml:space="preserve">Ursache 2: Es gibt keinen GPS-Empfang, z.B. weil Sie sich nicht unter freiem Himmel </w:t>
      </w:r>
      <w:r>
        <w:lastRenderedPageBreak/>
        <w:t xml:space="preserve">befinden. </w:t>
      </w:r>
    </w:p>
    <w:p w:rsidR="00CC3135" w:rsidRPr="00CC3135" w:rsidRDefault="00CC3135" w:rsidP="00CC3135">
      <w:r>
        <w:t xml:space="preserve">Behebung 2: Der GPS-Empfang ist beispielsweise in Gebäuden nicht möglich. Gehen Sie nach draußen oder stellen Sie eine Internetverbindung her. Über das Netz kann ebenfalls eine Lokalisierung erreicht werden. </w:t>
      </w:r>
    </w:p>
    <w:p w:rsidR="00CC3135" w:rsidRPr="00CC3135" w:rsidRDefault="00CC3135" w:rsidP="00A30C0F">
      <w:pPr>
        <w:pStyle w:val="berschrift2"/>
      </w:pPr>
      <w:bookmarkStart w:id="91" w:name="_Toc95832023"/>
      <w:r w:rsidRPr="00CC3135">
        <w:t>Problem: Ich werde in der App falsch lokalisiert.</w:t>
      </w:r>
      <w:bookmarkEnd w:id="91"/>
      <w:r w:rsidRPr="00CC3135">
        <w:t xml:space="preserve"> </w:t>
      </w:r>
    </w:p>
    <w:p w:rsidR="00CC3135" w:rsidRPr="00CC3135" w:rsidRDefault="00CC3135" w:rsidP="00CC3135">
      <w:r>
        <w:t>Ursache: Sie haben einen schlechten GPS-</w:t>
      </w:r>
      <w:r w:rsidRPr="00CC3135">
        <w:t xml:space="preserve">Empfang, z.B. aufgrund der Wetterlage oder/und ihrer hohen Fortbewegungsgeschwindigkeit. </w:t>
      </w:r>
    </w:p>
    <w:p w:rsidR="00CC3135" w:rsidRPr="00CC3135" w:rsidRDefault="00CC3135" w:rsidP="00CC3135">
      <w:r>
        <w:t xml:space="preserve">Behebung: Probieren Sie, falls das Wetter der Grund ist, einfach etwas länger zu warten. Bei hoher Bewegungsgeschwindigkeit dauert die Lokalisierung länger als im Ruhezustand, bleiben Sie stehen und warten Sie etwas. </w:t>
      </w:r>
    </w:p>
    <w:p w:rsidR="00CC3135" w:rsidRPr="00CC3135" w:rsidRDefault="00CC3135" w:rsidP="00A30C0F">
      <w:pPr>
        <w:pStyle w:val="berschrift2"/>
      </w:pPr>
      <w:bookmarkStart w:id="92" w:name="_Toc95832024"/>
      <w:r w:rsidRPr="00CC3135">
        <w:t>Problem: Die Karte wird in der App nicht angezeigt oder lädt nicht.</w:t>
      </w:r>
      <w:bookmarkEnd w:id="92"/>
      <w:r w:rsidRPr="00CC3135">
        <w:t xml:space="preserve"> </w:t>
      </w:r>
    </w:p>
    <w:p w:rsidR="00CC3135" w:rsidRPr="00CC3135" w:rsidRDefault="00CC3135" w:rsidP="00CC3135">
      <w:r>
        <w:t xml:space="preserve">Ursache: Sie haben keine oder eine schlechte Internetverbindung. </w:t>
      </w:r>
    </w:p>
    <w:p w:rsidR="00CC3135" w:rsidRPr="00CC3135" w:rsidRDefault="00CC3135" w:rsidP="00CC3135">
      <w:r>
        <w:t xml:space="preserve">Behebung: Versuchen Sie eine bessere Internetverbindung herzustellen. </w:t>
      </w:r>
    </w:p>
    <w:p w:rsidR="00CC3135" w:rsidRPr="00CC3135" w:rsidRDefault="00CC3135" w:rsidP="00CC3135">
      <w:r w:rsidRPr="00CC3135">
        <w:t xml:space="preserve">Problem: Der Gürtel vibriert nicht genau am Bauchnabel, um geradeaus anzuzeigen, sondern etwas links oder rechts davon.  </w:t>
      </w:r>
    </w:p>
    <w:p w:rsidR="00CC3135" w:rsidRPr="00CC3135" w:rsidRDefault="00CC3135" w:rsidP="00CC3135">
      <w:r>
        <w:t xml:space="preserve">Ursache 1: Sie haben den Gürtel nicht richtig angelegt.  </w:t>
      </w:r>
    </w:p>
    <w:p w:rsidR="00CC3135" w:rsidRPr="00CC3135" w:rsidRDefault="00CC3135" w:rsidP="00CC3135">
      <w:r>
        <w:t xml:space="preserve">Behebung 1: Erfühlen Sie die Markierung am inneren oberen Rand Ihres Gürtels. Diese Markierung sollte auf Höhe Ihres Bauchnabels liegen.  </w:t>
      </w:r>
    </w:p>
    <w:p w:rsidR="00CC3135" w:rsidRPr="00CC3135" w:rsidRDefault="00CC3135" w:rsidP="00CC3135">
      <w:r>
        <w:t xml:space="preserve">Ursache 2: Der Gürtel ist nicht richtig kalibriert.  </w:t>
      </w:r>
    </w:p>
    <w:p w:rsidR="00CC3135" w:rsidRPr="00CC3135" w:rsidRDefault="00CC3135" w:rsidP="00CC3135">
      <w:r>
        <w:t xml:space="preserve">Behebung 2: Kalibrieren Sie den Gürtel neu, am besten draußen im Freien.  </w:t>
      </w:r>
    </w:p>
    <w:p w:rsidR="00CC3135" w:rsidRPr="00CC3135" w:rsidRDefault="00CC3135" w:rsidP="00CC3135">
      <w:r w:rsidRPr="00CC3135">
        <w:t xml:space="preserve">Problem: Trotz erneuter Kalibrierung gibt der Gürtel den Hinweis, dass der Gürtelkompass ungenau sei. </w:t>
      </w:r>
    </w:p>
    <w:p w:rsidR="00CC3135" w:rsidRPr="00CC3135" w:rsidRDefault="00CC3135" w:rsidP="00CC3135">
      <w:r>
        <w:t xml:space="preserve">Ursache: Es gibt Störquellen in der Nähe des Gürtels.  </w:t>
      </w:r>
    </w:p>
    <w:p w:rsidR="00CC3135" w:rsidRPr="00CC3135" w:rsidRDefault="00CC3135" w:rsidP="00CC3135">
      <w:r>
        <w:t xml:space="preserve">Behebung: Überprüfen Sie, ob sich Magnete, Metalle oder elektrische Geräte in Ihrer Kleidung nahe der Bedientasche des Gürtels befinden. Versuchen Sie diese von der Bedientasche fernzuhalten z.B. indem Sie dafür einen anderen Platz finden. </w:t>
      </w:r>
    </w:p>
    <w:p w:rsidR="00CC3135" w:rsidRPr="00CC3135" w:rsidRDefault="00CC3135" w:rsidP="00CC3135">
      <w:r>
        <w:t xml:space="preserve">Falls ein Problem auftaucht, das hier nicht benannt ist oder falls die beschriebenen Lösungsansätze nicht helfen, kontaktieren Sie uns bitte. </w:t>
      </w:r>
    </w:p>
    <w:p w:rsidR="00256BAB" w:rsidRDefault="00256BAB">
      <w:pPr>
        <w:widowControl/>
        <w:suppressAutoHyphens w:val="0"/>
        <w:rPr>
          <w:rFonts w:asciiTheme="majorHAnsi" w:hAnsiTheme="majorHAnsi"/>
          <w:b/>
          <w:bCs/>
          <w:sz w:val="36"/>
          <w:szCs w:val="32"/>
        </w:rPr>
      </w:pPr>
      <w:bookmarkStart w:id="93" w:name="_Toc95832025"/>
      <w:r>
        <w:br w:type="page"/>
      </w:r>
    </w:p>
    <w:p w:rsidR="00CC3135" w:rsidRPr="00CC3135" w:rsidRDefault="00CC3135" w:rsidP="00CC3135">
      <w:pPr>
        <w:pStyle w:val="berschrift1"/>
      </w:pPr>
      <w:r>
        <w:lastRenderedPageBreak/>
        <w:t>Beanstandung</w:t>
      </w:r>
      <w:bookmarkEnd w:id="93"/>
      <w:r>
        <w:t xml:space="preserve"> </w:t>
      </w:r>
    </w:p>
    <w:p w:rsidR="00CC3135" w:rsidRPr="00CC3135" w:rsidRDefault="00CC3135" w:rsidP="00CC3135">
      <w:r>
        <w:t xml:space="preserve">Der </w:t>
      </w:r>
      <w:proofErr w:type="spellStart"/>
      <w:r>
        <w:t>feelSpace</w:t>
      </w:r>
      <w:proofErr w:type="spellEnd"/>
      <w:r>
        <w:t xml:space="preserve"> </w:t>
      </w:r>
      <w:proofErr w:type="spellStart"/>
      <w:r>
        <w:t>naviGürtel</w:t>
      </w:r>
      <w:proofErr w:type="spellEnd"/>
      <w:r w:rsidRPr="00CC3135">
        <w:t xml:space="preserve">® wurde mit großer Sorgfalt entwickelt und hergestellt. Falls Sie etwas daran zu beanstanden haben, sollten Sie ihn niemals eigenmächtig öffnen und reparieren. Melden Sie sich bitte per Mail über info@feelspace.de mit dem Betreff „Beanstandung </w:t>
      </w:r>
      <w:proofErr w:type="spellStart"/>
      <w:r w:rsidRPr="00CC3135">
        <w:t>naviGürtel</w:t>
      </w:r>
      <w:proofErr w:type="spellEnd"/>
      <w:r w:rsidRPr="00CC3135">
        <w:t xml:space="preserve">®“. </w:t>
      </w:r>
    </w:p>
    <w:p w:rsidR="00CC3135" w:rsidRPr="00CC3135" w:rsidRDefault="00CC3135" w:rsidP="00CC3135">
      <w:pPr>
        <w:pStyle w:val="berschrift1"/>
      </w:pPr>
      <w:bookmarkStart w:id="94" w:name="_Toc95832026"/>
      <w:r>
        <w:t>Entsorgung des Gerätes</w:t>
      </w:r>
      <w:bookmarkEnd w:id="94"/>
      <w:r>
        <w:t xml:space="preserve"> </w:t>
      </w:r>
    </w:p>
    <w:p w:rsidR="00CC3135" w:rsidRPr="00CC3135" w:rsidRDefault="00CC3135" w:rsidP="00CC3135">
      <w:r>
        <w:t xml:space="preserve">Im Interesse des Umweltschutzes darf das Gerät am Ende seiner Lebensdauer nicht mit dem Hausmüll entsorgt werden. Die Entsorgung kann über entsprechende Sammelstellen in Ihrem Land erfolgen. Entsorgen Sie den </w:t>
      </w:r>
      <w:proofErr w:type="spellStart"/>
      <w:r>
        <w:t>feelSpace</w:t>
      </w:r>
      <w:proofErr w:type="spellEnd"/>
      <w:r>
        <w:t xml:space="preserve"> </w:t>
      </w:r>
      <w:proofErr w:type="spellStart"/>
      <w:r>
        <w:t>naviGürtel</w:t>
      </w:r>
      <w:proofErr w:type="spellEnd"/>
      <w:r w:rsidRPr="00CC3135">
        <w:t xml:space="preserve">® gemäß der Elektro- und Elektronik Altgeräte EG-Richtlinie 2002/96/EG-WEEE. Bei Rückfragen wenden Sie sich an die für die Entsorgung zuständige kommunale Behörde. </w:t>
      </w:r>
    </w:p>
    <w:p w:rsidR="00515D93" w:rsidRDefault="00515D93" w:rsidP="00515D93">
      <w:pPr>
        <w:rPr>
          <w:lang w:eastAsia="de-DE"/>
        </w:rPr>
      </w:pPr>
    </w:p>
    <w:p w:rsidR="00515D93" w:rsidRDefault="00515D93">
      <w:pPr>
        <w:widowControl/>
        <w:suppressAutoHyphens w:val="0"/>
        <w:rPr>
          <w:lang w:eastAsia="de-DE"/>
        </w:rPr>
      </w:pPr>
      <w:r>
        <w:rPr>
          <w:lang w:eastAsia="de-DE"/>
        </w:rPr>
        <w:br w:type="page"/>
      </w:r>
    </w:p>
    <w:p w:rsidR="00515D93" w:rsidRDefault="00515D93" w:rsidP="00515D93">
      <w:r>
        <w:lastRenderedPageBreak/>
        <w:t>Service und Garantie</w:t>
      </w:r>
    </w:p>
    <w:p w:rsidR="00515D93" w:rsidRDefault="00515D93" w:rsidP="00515D93">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515D93" w:rsidRDefault="00515D93" w:rsidP="00515D93">
      <w:pPr>
        <w:pStyle w:val="Textkrper"/>
      </w:pPr>
      <w:r>
        <w:t>Schweiz. Zentralverein für das Blindenwesen SZBLIND</w:t>
      </w:r>
    </w:p>
    <w:p w:rsidR="00515D93" w:rsidRDefault="00515D93" w:rsidP="00515D93">
      <w:pPr>
        <w:pStyle w:val="Textkrper"/>
      </w:pPr>
      <w:r>
        <w:t>Fachstelle Hilfsmittel</w:t>
      </w:r>
    </w:p>
    <w:p w:rsidR="00515D93" w:rsidRDefault="00515D93" w:rsidP="00515D93">
      <w:pPr>
        <w:pStyle w:val="Textkrper"/>
      </w:pPr>
      <w:r>
        <w:t>Niederlenzer Kirchweg 1 / Gleis 1</w:t>
      </w:r>
    </w:p>
    <w:p w:rsidR="00515D93" w:rsidRDefault="00515D93" w:rsidP="00515D93">
      <w:pPr>
        <w:pStyle w:val="Textkrper"/>
      </w:pPr>
      <w:r>
        <w:t>5600 Lenzburg</w:t>
      </w:r>
    </w:p>
    <w:p w:rsidR="00515D93" w:rsidRDefault="00515D93" w:rsidP="00515D93">
      <w:pPr>
        <w:pStyle w:val="Textkrper"/>
      </w:pPr>
      <w:r>
        <w:t>Tel+41 (0)62 888 28 70</w:t>
      </w:r>
    </w:p>
    <w:p w:rsidR="00515D93" w:rsidRDefault="00515D93" w:rsidP="00515D93">
      <w:pPr>
        <w:pStyle w:val="Textkrper"/>
      </w:pPr>
      <w:r>
        <w:t>Fax+41(0)62 888 28 77</w:t>
      </w:r>
    </w:p>
    <w:p w:rsidR="00515D93" w:rsidRDefault="00515D93" w:rsidP="00515D93">
      <w:pPr>
        <w:pStyle w:val="Textkrper"/>
      </w:pPr>
      <w:r>
        <w:t>E-Mail: hilfsmittel@szblind.ch</w:t>
      </w:r>
    </w:p>
    <w:p w:rsidR="00515D93" w:rsidRDefault="00515D93" w:rsidP="00515D93">
      <w:pPr>
        <w:pStyle w:val="Textkrper"/>
      </w:pPr>
      <w:r>
        <w:t>Internet: www.szblind.ch</w:t>
      </w:r>
    </w:p>
    <w:p w:rsidR="00515D93" w:rsidRPr="00515D93" w:rsidRDefault="00515D93" w:rsidP="00515D93">
      <w:pPr>
        <w:rPr>
          <w:lang w:eastAsia="de-DE"/>
        </w:rPr>
      </w:pPr>
    </w:p>
    <w:sectPr w:rsidR="00515D93" w:rsidRPr="00515D93" w:rsidSect="00373DDA">
      <w:headerReference w:type="default" r:id="rId19"/>
      <w:footerReference w:type="default" r:id="rId20"/>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8E4" w:rsidRDefault="006728E4">
      <w:r>
        <w:separator/>
      </w:r>
    </w:p>
  </w:endnote>
  <w:endnote w:type="continuationSeparator" w:id="0">
    <w:p w:rsidR="006728E4" w:rsidRDefault="0067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AE4" w:rsidRDefault="00056AE4"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692348">
      <w:rPr>
        <w:noProof/>
      </w:rPr>
      <w:t>15.02.2022</w:t>
    </w:r>
    <w:r>
      <w:fldChar w:fldCharType="end"/>
    </w:r>
    <w:r>
      <w:ptab w:relativeTo="margin" w:alignment="center" w:leader="none"/>
    </w:r>
    <w:r w:rsidR="006728E4">
      <w:fldChar w:fldCharType="begin"/>
    </w:r>
    <w:r w:rsidR="006728E4">
      <w:instrText xml:space="preserve"> FILENAME   \* MERGEFORMAT </w:instrText>
    </w:r>
    <w:r w:rsidR="006728E4">
      <w:fldChar w:fldCharType="separate"/>
    </w:r>
    <w:r>
      <w:rPr>
        <w:noProof/>
      </w:rPr>
      <w:t>SZBLIND_Bericht.dotx</w:t>
    </w:r>
    <w:r w:rsidR="006728E4">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8E4" w:rsidRDefault="006728E4">
      <w:r>
        <w:separator/>
      </w:r>
    </w:p>
  </w:footnote>
  <w:footnote w:type="continuationSeparator" w:id="0">
    <w:p w:rsidR="006728E4" w:rsidRDefault="0067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AE4" w:rsidRDefault="00056AE4" w:rsidP="0011757B">
    <w:pPr>
      <w:pStyle w:val="Kopfzeile"/>
      <w:tabs>
        <w:tab w:val="left" w:pos="1167"/>
        <w:tab w:val="right" w:pos="9355"/>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93"/>
    <w:rsid w:val="000056EB"/>
    <w:rsid w:val="00005A93"/>
    <w:rsid w:val="00016DF1"/>
    <w:rsid w:val="00017B5C"/>
    <w:rsid w:val="00030CF4"/>
    <w:rsid w:val="00033222"/>
    <w:rsid w:val="0003350E"/>
    <w:rsid w:val="00036F1F"/>
    <w:rsid w:val="00040AF5"/>
    <w:rsid w:val="00042486"/>
    <w:rsid w:val="00055788"/>
    <w:rsid w:val="00056AE4"/>
    <w:rsid w:val="000664F1"/>
    <w:rsid w:val="0006665F"/>
    <w:rsid w:val="000669F1"/>
    <w:rsid w:val="000705A4"/>
    <w:rsid w:val="00074962"/>
    <w:rsid w:val="00074D67"/>
    <w:rsid w:val="00081D4E"/>
    <w:rsid w:val="00084F02"/>
    <w:rsid w:val="00086F22"/>
    <w:rsid w:val="000A287B"/>
    <w:rsid w:val="000A4F21"/>
    <w:rsid w:val="000B0C39"/>
    <w:rsid w:val="000B43CC"/>
    <w:rsid w:val="000B6814"/>
    <w:rsid w:val="000B7870"/>
    <w:rsid w:val="000C171E"/>
    <w:rsid w:val="000C1EB6"/>
    <w:rsid w:val="000C24AF"/>
    <w:rsid w:val="000C3D39"/>
    <w:rsid w:val="000C46C1"/>
    <w:rsid w:val="000C5A85"/>
    <w:rsid w:val="000D4D28"/>
    <w:rsid w:val="000D723D"/>
    <w:rsid w:val="000E10EB"/>
    <w:rsid w:val="000E2840"/>
    <w:rsid w:val="000E2ECE"/>
    <w:rsid w:val="000F0D23"/>
    <w:rsid w:val="000F2194"/>
    <w:rsid w:val="000F33B6"/>
    <w:rsid w:val="00103B41"/>
    <w:rsid w:val="0010631F"/>
    <w:rsid w:val="0011075A"/>
    <w:rsid w:val="001126E8"/>
    <w:rsid w:val="001136FB"/>
    <w:rsid w:val="0011757B"/>
    <w:rsid w:val="0012384B"/>
    <w:rsid w:val="0012609C"/>
    <w:rsid w:val="001267D5"/>
    <w:rsid w:val="00126956"/>
    <w:rsid w:val="0013558F"/>
    <w:rsid w:val="00141D39"/>
    <w:rsid w:val="001427A9"/>
    <w:rsid w:val="00144333"/>
    <w:rsid w:val="001451D0"/>
    <w:rsid w:val="00153C2B"/>
    <w:rsid w:val="00154764"/>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A3728"/>
    <w:rsid w:val="001B3093"/>
    <w:rsid w:val="001B42C1"/>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455E"/>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56BAB"/>
    <w:rsid w:val="002643F0"/>
    <w:rsid w:val="00271006"/>
    <w:rsid w:val="00282476"/>
    <w:rsid w:val="00282549"/>
    <w:rsid w:val="00283ADA"/>
    <w:rsid w:val="00290A7A"/>
    <w:rsid w:val="00290AAA"/>
    <w:rsid w:val="00295E7B"/>
    <w:rsid w:val="00295F8F"/>
    <w:rsid w:val="002A1094"/>
    <w:rsid w:val="002A4C31"/>
    <w:rsid w:val="002A632C"/>
    <w:rsid w:val="002A6679"/>
    <w:rsid w:val="002B2B32"/>
    <w:rsid w:val="002B54DB"/>
    <w:rsid w:val="002B714F"/>
    <w:rsid w:val="002C03D9"/>
    <w:rsid w:val="002C131F"/>
    <w:rsid w:val="002C35D9"/>
    <w:rsid w:val="002C6C6A"/>
    <w:rsid w:val="002C6D6F"/>
    <w:rsid w:val="002D282F"/>
    <w:rsid w:val="002D4BBA"/>
    <w:rsid w:val="002D4DD1"/>
    <w:rsid w:val="002D565B"/>
    <w:rsid w:val="002D6837"/>
    <w:rsid w:val="002E0C96"/>
    <w:rsid w:val="002E470B"/>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2E2C"/>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07718"/>
    <w:rsid w:val="005101EB"/>
    <w:rsid w:val="00511BDE"/>
    <w:rsid w:val="0051295E"/>
    <w:rsid w:val="00515D93"/>
    <w:rsid w:val="005161A8"/>
    <w:rsid w:val="005238DD"/>
    <w:rsid w:val="00527DC3"/>
    <w:rsid w:val="00532961"/>
    <w:rsid w:val="00534647"/>
    <w:rsid w:val="005373C4"/>
    <w:rsid w:val="00541A6D"/>
    <w:rsid w:val="00550228"/>
    <w:rsid w:val="005531F9"/>
    <w:rsid w:val="00553EDB"/>
    <w:rsid w:val="0056606A"/>
    <w:rsid w:val="00570275"/>
    <w:rsid w:val="0057175C"/>
    <w:rsid w:val="005739DF"/>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C3AA1"/>
    <w:rsid w:val="005D059C"/>
    <w:rsid w:val="005D0D94"/>
    <w:rsid w:val="005D102D"/>
    <w:rsid w:val="005D736B"/>
    <w:rsid w:val="005E1708"/>
    <w:rsid w:val="005E2B05"/>
    <w:rsid w:val="005E30ED"/>
    <w:rsid w:val="005E3F82"/>
    <w:rsid w:val="005E487A"/>
    <w:rsid w:val="005E5856"/>
    <w:rsid w:val="005E76BA"/>
    <w:rsid w:val="005F0893"/>
    <w:rsid w:val="00600C9F"/>
    <w:rsid w:val="006037EA"/>
    <w:rsid w:val="006043E0"/>
    <w:rsid w:val="0061344A"/>
    <w:rsid w:val="0061458D"/>
    <w:rsid w:val="00620F03"/>
    <w:rsid w:val="00623D33"/>
    <w:rsid w:val="006249CE"/>
    <w:rsid w:val="00630E4F"/>
    <w:rsid w:val="00631745"/>
    <w:rsid w:val="006322F5"/>
    <w:rsid w:val="00636300"/>
    <w:rsid w:val="006407D3"/>
    <w:rsid w:val="00641D5F"/>
    <w:rsid w:val="00644035"/>
    <w:rsid w:val="00644673"/>
    <w:rsid w:val="0065469C"/>
    <w:rsid w:val="006550E7"/>
    <w:rsid w:val="00656F10"/>
    <w:rsid w:val="00661805"/>
    <w:rsid w:val="00661C91"/>
    <w:rsid w:val="00667F8C"/>
    <w:rsid w:val="006718D9"/>
    <w:rsid w:val="00671F9E"/>
    <w:rsid w:val="006728E4"/>
    <w:rsid w:val="00673622"/>
    <w:rsid w:val="00674FD9"/>
    <w:rsid w:val="00675EE6"/>
    <w:rsid w:val="00676C5C"/>
    <w:rsid w:val="00686841"/>
    <w:rsid w:val="00687807"/>
    <w:rsid w:val="00690A4C"/>
    <w:rsid w:val="00691D3B"/>
    <w:rsid w:val="00692348"/>
    <w:rsid w:val="00692675"/>
    <w:rsid w:val="0069699D"/>
    <w:rsid w:val="006A0761"/>
    <w:rsid w:val="006A0AAF"/>
    <w:rsid w:val="006B7F47"/>
    <w:rsid w:val="006C1020"/>
    <w:rsid w:val="006D2E4F"/>
    <w:rsid w:val="006D5186"/>
    <w:rsid w:val="006E3C01"/>
    <w:rsid w:val="006E69C5"/>
    <w:rsid w:val="006E7DBF"/>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593F"/>
    <w:rsid w:val="00756903"/>
    <w:rsid w:val="007576B5"/>
    <w:rsid w:val="00761692"/>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D6FF6"/>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17A33"/>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C78"/>
    <w:rsid w:val="008766D8"/>
    <w:rsid w:val="008843BE"/>
    <w:rsid w:val="008865AC"/>
    <w:rsid w:val="00886EF5"/>
    <w:rsid w:val="00893DA6"/>
    <w:rsid w:val="00894012"/>
    <w:rsid w:val="00895841"/>
    <w:rsid w:val="0089645B"/>
    <w:rsid w:val="008966E7"/>
    <w:rsid w:val="008A6583"/>
    <w:rsid w:val="008B05F9"/>
    <w:rsid w:val="008B0CD3"/>
    <w:rsid w:val="008B256F"/>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4D6"/>
    <w:rsid w:val="00942C1B"/>
    <w:rsid w:val="00945515"/>
    <w:rsid w:val="00946FB3"/>
    <w:rsid w:val="00947BDF"/>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0743"/>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0C0F"/>
    <w:rsid w:val="00A325C1"/>
    <w:rsid w:val="00A33C12"/>
    <w:rsid w:val="00A350AD"/>
    <w:rsid w:val="00A436AA"/>
    <w:rsid w:val="00A44E33"/>
    <w:rsid w:val="00A52317"/>
    <w:rsid w:val="00A533DC"/>
    <w:rsid w:val="00A549C9"/>
    <w:rsid w:val="00A577E9"/>
    <w:rsid w:val="00A61C37"/>
    <w:rsid w:val="00A63C0F"/>
    <w:rsid w:val="00A67002"/>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5AA"/>
    <w:rsid w:val="00B909AB"/>
    <w:rsid w:val="00B9497B"/>
    <w:rsid w:val="00B95F1B"/>
    <w:rsid w:val="00BA4BB4"/>
    <w:rsid w:val="00BA55D2"/>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BF5E05"/>
    <w:rsid w:val="00C02205"/>
    <w:rsid w:val="00C13098"/>
    <w:rsid w:val="00C15267"/>
    <w:rsid w:val="00C15B96"/>
    <w:rsid w:val="00C175C5"/>
    <w:rsid w:val="00C22240"/>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5781"/>
    <w:rsid w:val="00C866D4"/>
    <w:rsid w:val="00C90DD2"/>
    <w:rsid w:val="00C9422B"/>
    <w:rsid w:val="00C94459"/>
    <w:rsid w:val="00C95ABB"/>
    <w:rsid w:val="00C968B5"/>
    <w:rsid w:val="00CA5FDE"/>
    <w:rsid w:val="00CA6033"/>
    <w:rsid w:val="00CB27F3"/>
    <w:rsid w:val="00CB31D7"/>
    <w:rsid w:val="00CB612C"/>
    <w:rsid w:val="00CB66CE"/>
    <w:rsid w:val="00CC24EA"/>
    <w:rsid w:val="00CC3135"/>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2A5C"/>
    <w:rsid w:val="00D54910"/>
    <w:rsid w:val="00D60ED6"/>
    <w:rsid w:val="00D6123B"/>
    <w:rsid w:val="00D63943"/>
    <w:rsid w:val="00D71253"/>
    <w:rsid w:val="00D723CC"/>
    <w:rsid w:val="00D72ED2"/>
    <w:rsid w:val="00D76DE8"/>
    <w:rsid w:val="00D76FE1"/>
    <w:rsid w:val="00D805D0"/>
    <w:rsid w:val="00D87D9F"/>
    <w:rsid w:val="00D9144E"/>
    <w:rsid w:val="00D93573"/>
    <w:rsid w:val="00D967A2"/>
    <w:rsid w:val="00DA110F"/>
    <w:rsid w:val="00DA34A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16B23"/>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B7907"/>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355"/>
    <w:rsid w:val="00EF64B8"/>
    <w:rsid w:val="00EF660D"/>
    <w:rsid w:val="00F11428"/>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3CC2"/>
    <w:rsid w:val="00FF449A"/>
    <w:rsid w:val="00FF6B87"/>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BD152F2"/>
  <w15:chartTrackingRefBased/>
  <w15:docId w15:val="{A68A4586-EF7F-4769-80CE-7D89DADD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CH" w:eastAsia="en-US"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iPriority="9"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9"/>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9"/>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berschrift1num">
    <w:name w:val="Überschrift 1 num"/>
    <w:basedOn w:val="berschrift1"/>
    <w:next w:val="Textkrper"/>
    <w:uiPriority w:val="5"/>
    <w:rsid w:val="000C5A85"/>
    <w:pPr>
      <w:numPr>
        <w:numId w:val="6"/>
      </w:numPr>
    </w:pPr>
  </w:style>
  <w:style w:type="paragraph" w:customStyle="1" w:styleId="berschrift2num">
    <w:name w:val="Überschrift 2 num"/>
    <w:basedOn w:val="berschrift2"/>
    <w:next w:val="Textkrper"/>
    <w:uiPriority w:val="5"/>
    <w:rsid w:val="00994FD3"/>
    <w:pPr>
      <w:numPr>
        <w:ilvl w:val="1"/>
        <w:numId w:val="6"/>
      </w:numPr>
    </w:pPr>
    <w:rPr>
      <w:kern w:val="26"/>
    </w:rPr>
  </w:style>
  <w:style w:type="paragraph" w:customStyle="1" w:styleId="berschrift3num">
    <w:name w:val="Überschrift 3 num"/>
    <w:basedOn w:val="berschrift3"/>
    <w:next w:val="Textkrper"/>
    <w:uiPriority w:val="5"/>
    <w:rsid w:val="0040160D"/>
    <w:pPr>
      <w:numPr>
        <w:ilvl w:val="2"/>
        <w:numId w:val="6"/>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4"/>
      </w:numPr>
      <w:suppressAutoHyphens w:val="0"/>
      <w:spacing w:after="100"/>
    </w:pPr>
  </w:style>
  <w:style w:type="paragraph" w:styleId="Listennummer2">
    <w:name w:val="List Number 2"/>
    <w:basedOn w:val="Standard"/>
    <w:uiPriority w:val="11"/>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CC3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elspace.de" TargetMode="External"/><Relationship Id="rId18" Type="http://schemas.openxmlformats.org/officeDocument/2006/relationships/image" Target="media/image8.jp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fo@feelSpace.de" TargetMode="External"/><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3A98B8CAD14F52A3CB2F580BC4676B"/>
        <w:category>
          <w:name w:val="Allgemein"/>
          <w:gallery w:val="placeholder"/>
        </w:category>
        <w:types>
          <w:type w:val="bbPlcHdr"/>
        </w:types>
        <w:behaviors>
          <w:behavior w:val="content"/>
        </w:behaviors>
        <w:guid w:val="{A995E706-2AED-45FE-8272-DB69AB8DA601}"/>
      </w:docPartPr>
      <w:docPartBody>
        <w:p w:rsidR="00217869" w:rsidRDefault="00217869">
          <w:pPr>
            <w:pStyle w:val="AE3A98B8CAD14F52A3CB2F580BC4676B"/>
          </w:pPr>
          <w:r w:rsidRPr="000A230A">
            <w:rPr>
              <w:rStyle w:val="Platzhaltertext"/>
            </w:rPr>
            <w:t>Klicken oder tippen Sie hier, um Text einzugeben.</w:t>
          </w:r>
        </w:p>
      </w:docPartBody>
    </w:docPart>
    <w:docPart>
      <w:docPartPr>
        <w:name w:val="5C38C1A9E50947D99A16B035D0E87026"/>
        <w:category>
          <w:name w:val="Allgemein"/>
          <w:gallery w:val="placeholder"/>
        </w:category>
        <w:types>
          <w:type w:val="bbPlcHdr"/>
        </w:types>
        <w:behaviors>
          <w:behavior w:val="content"/>
        </w:behaviors>
        <w:guid w:val="{FDCAB09E-7FB5-4E46-843E-618D364A27FE}"/>
      </w:docPartPr>
      <w:docPartBody>
        <w:p w:rsidR="00217869" w:rsidRDefault="00217869">
          <w:pPr>
            <w:pStyle w:val="5C38C1A9E50947D99A16B035D0E87026"/>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69"/>
    <w:rsid w:val="001B350F"/>
    <w:rsid w:val="00217869"/>
    <w:rsid w:val="002C4BE8"/>
    <w:rsid w:val="003E3721"/>
    <w:rsid w:val="005303D7"/>
    <w:rsid w:val="005A1FBE"/>
    <w:rsid w:val="00733287"/>
    <w:rsid w:val="00884654"/>
    <w:rsid w:val="00C34088"/>
    <w:rsid w:val="00E01179"/>
    <w:rsid w:val="00FF0A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AE3A98B8CAD14F52A3CB2F580BC4676B">
    <w:name w:val="AE3A98B8CAD14F52A3CB2F580BC4676B"/>
  </w:style>
  <w:style w:type="paragraph" w:customStyle="1" w:styleId="5C38C1A9E50947D99A16B035D0E87026">
    <w:name w:val="5C38C1A9E50947D99A16B035D0E87026"/>
  </w:style>
  <w:style w:type="paragraph" w:customStyle="1" w:styleId="9B0A15F334D14F78B018BC65534FE4F5">
    <w:name w:val="9B0A15F334D14F78B018BC65534FE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D389369-B408-43C8-AF47-A89F9BE4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4164</Words>
  <Characters>26238</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Bericht 02.2021</vt:lpstr>
    </vt:vector>
  </TitlesOfParts>
  <Company>SZB</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dc:description/>
  <cp:lastModifiedBy>Reusser Regina</cp:lastModifiedBy>
  <cp:revision>35</cp:revision>
  <cp:lastPrinted>2021-02-02T09:37:00Z</cp:lastPrinted>
  <dcterms:created xsi:type="dcterms:W3CDTF">2022-02-01T10:46:00Z</dcterms:created>
  <dcterms:modified xsi:type="dcterms:W3CDTF">2022-02-22T10:07:00Z</dcterms:modified>
</cp:coreProperties>
</file>