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8378A">
        <w:t xml:space="preserve"> </w:t>
      </w:r>
      <w:proofErr w:type="spellStart"/>
      <w:r w:rsidR="0048378A">
        <w:t>BlindShell</w:t>
      </w:r>
      <w:proofErr w:type="spellEnd"/>
      <w:r w:rsidR="0048378A">
        <w:t xml:space="preserve"> Lite</w:t>
      </w:r>
    </w:p>
    <w:p w:rsidR="008717BF" w:rsidRDefault="008717BF">
      <w:pPr>
        <w:widowControl/>
        <w:suppressAutoHyphens w:val="0"/>
      </w:pPr>
    </w:p>
    <w:p w:rsidR="008717BF" w:rsidRDefault="008717BF">
      <w:pPr>
        <w:widowControl/>
        <w:suppressAutoHyphens w:val="0"/>
      </w:pPr>
    </w:p>
    <w:p w:rsidR="008717BF" w:rsidRDefault="009D0F18">
      <w:pPr>
        <w:widowControl/>
        <w:suppressAutoHyphens w:val="0"/>
      </w:pPr>
      <w:r w:rsidRPr="009D0F18">
        <w:drawing>
          <wp:inline distT="0" distB="0" distL="0" distR="0" wp14:anchorId="1D3C7639" wp14:editId="33902001">
            <wp:extent cx="5430750" cy="3248025"/>
            <wp:effectExtent l="0" t="0" r="0" b="0"/>
            <wp:docPr id="1" name="Grafik 1" descr="Abbildung Mobiltelefon BlindShell 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dukte\Newsletter\Fotos\NL1_2020\12_0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0791" cy="32480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8378A">
        <w:t>12.049</w:t>
      </w:r>
    </w:p>
    <w:p w:rsidR="008717BF" w:rsidRDefault="008717BF">
      <w:pPr>
        <w:widowControl/>
        <w:suppressAutoHyphens w:val="0"/>
      </w:pPr>
      <w:r>
        <w:t>Stand:</w:t>
      </w:r>
      <w:r w:rsidR="0048378A">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D0F1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1200457" w:history="1">
            <w:r w:rsidR="009D0F18" w:rsidRPr="00F30BBD">
              <w:rPr>
                <w:rStyle w:val="Hyperlink"/>
                <w:noProof/>
              </w:rPr>
              <w:t>1.</w:t>
            </w:r>
            <w:r w:rsidR="009D0F18">
              <w:rPr>
                <w:rFonts w:eastAsiaTheme="minorEastAsia" w:cstheme="minorBidi"/>
                <w:b w:val="0"/>
                <w:noProof/>
                <w:kern w:val="0"/>
                <w:szCs w:val="22"/>
              </w:rPr>
              <w:tab/>
            </w:r>
            <w:r w:rsidR="009D0F18" w:rsidRPr="00F30BBD">
              <w:rPr>
                <w:rStyle w:val="Hyperlink"/>
                <w:noProof/>
              </w:rPr>
              <w:t>Vor dem Einschalten</w:t>
            </w:r>
            <w:r w:rsidR="009D0F18">
              <w:rPr>
                <w:noProof/>
                <w:webHidden/>
              </w:rPr>
              <w:tab/>
            </w:r>
            <w:r w:rsidR="009D0F18">
              <w:rPr>
                <w:noProof/>
                <w:webHidden/>
              </w:rPr>
              <w:fldChar w:fldCharType="begin"/>
            </w:r>
            <w:r w:rsidR="009D0F18">
              <w:rPr>
                <w:noProof/>
                <w:webHidden/>
              </w:rPr>
              <w:instrText xml:space="preserve"> PAGEREF _Toc111200457 \h </w:instrText>
            </w:r>
            <w:r w:rsidR="009D0F18">
              <w:rPr>
                <w:noProof/>
                <w:webHidden/>
              </w:rPr>
            </w:r>
            <w:r w:rsidR="009D0F18">
              <w:rPr>
                <w:noProof/>
                <w:webHidden/>
              </w:rPr>
              <w:fldChar w:fldCharType="separate"/>
            </w:r>
            <w:r w:rsidR="009D0F18">
              <w:rPr>
                <w:noProof/>
                <w:webHidden/>
              </w:rPr>
              <w:t>4</w:t>
            </w:r>
            <w:r w:rsidR="009D0F18">
              <w:rPr>
                <w:noProof/>
                <w:webHidden/>
              </w:rPr>
              <w:fldChar w:fldCharType="end"/>
            </w:r>
          </w:hyperlink>
        </w:p>
        <w:p w:rsidR="009D0F18" w:rsidRDefault="009D0F18">
          <w:pPr>
            <w:pStyle w:val="Verzeichnis2"/>
            <w:rPr>
              <w:rFonts w:eastAsiaTheme="minorEastAsia" w:cstheme="minorBidi"/>
              <w:kern w:val="0"/>
              <w:szCs w:val="22"/>
            </w:rPr>
          </w:pPr>
          <w:hyperlink w:anchor="_Toc111200458" w:history="1">
            <w:r w:rsidRPr="00F30BBD">
              <w:rPr>
                <w:rStyle w:val="Hyperlink"/>
              </w:rPr>
              <w:t>1.1.</w:t>
            </w:r>
            <w:r>
              <w:rPr>
                <w:rFonts w:eastAsiaTheme="minorEastAsia" w:cstheme="minorBidi"/>
                <w:kern w:val="0"/>
                <w:szCs w:val="22"/>
              </w:rPr>
              <w:tab/>
            </w:r>
            <w:r w:rsidRPr="00F30BBD">
              <w:rPr>
                <w:rStyle w:val="Hyperlink"/>
              </w:rPr>
              <w:t>Verpackungsinhalt</w:t>
            </w:r>
            <w:r>
              <w:rPr>
                <w:webHidden/>
              </w:rPr>
              <w:tab/>
            </w:r>
            <w:r>
              <w:rPr>
                <w:webHidden/>
              </w:rPr>
              <w:fldChar w:fldCharType="begin"/>
            </w:r>
            <w:r>
              <w:rPr>
                <w:webHidden/>
              </w:rPr>
              <w:instrText xml:space="preserve"> PAGEREF _Toc111200458 \h </w:instrText>
            </w:r>
            <w:r>
              <w:rPr>
                <w:webHidden/>
              </w:rPr>
            </w:r>
            <w:r>
              <w:rPr>
                <w:webHidden/>
              </w:rPr>
              <w:fldChar w:fldCharType="separate"/>
            </w:r>
            <w:r>
              <w:rPr>
                <w:webHidden/>
              </w:rPr>
              <w:t>4</w:t>
            </w:r>
            <w:r>
              <w:rPr>
                <w:webHidden/>
              </w:rPr>
              <w:fldChar w:fldCharType="end"/>
            </w:r>
          </w:hyperlink>
        </w:p>
        <w:p w:rsidR="009D0F18" w:rsidRDefault="009D0F18">
          <w:pPr>
            <w:pStyle w:val="Verzeichnis2"/>
            <w:rPr>
              <w:rFonts w:eastAsiaTheme="minorEastAsia" w:cstheme="minorBidi"/>
              <w:kern w:val="0"/>
              <w:szCs w:val="22"/>
            </w:rPr>
          </w:pPr>
          <w:hyperlink w:anchor="_Toc111200459" w:history="1">
            <w:r w:rsidRPr="00F30BBD">
              <w:rPr>
                <w:rStyle w:val="Hyperlink"/>
              </w:rPr>
              <w:t>1.2.</w:t>
            </w:r>
            <w:r>
              <w:rPr>
                <w:rFonts w:eastAsiaTheme="minorEastAsia" w:cstheme="minorBidi"/>
                <w:kern w:val="0"/>
                <w:szCs w:val="22"/>
              </w:rPr>
              <w:tab/>
            </w:r>
            <w:r w:rsidRPr="00F30BBD">
              <w:rPr>
                <w:rStyle w:val="Hyperlink"/>
              </w:rPr>
              <w:t>Aufbau des Handys</w:t>
            </w:r>
            <w:r>
              <w:rPr>
                <w:webHidden/>
              </w:rPr>
              <w:tab/>
            </w:r>
            <w:r>
              <w:rPr>
                <w:webHidden/>
              </w:rPr>
              <w:fldChar w:fldCharType="begin"/>
            </w:r>
            <w:r>
              <w:rPr>
                <w:webHidden/>
              </w:rPr>
              <w:instrText xml:space="preserve"> PAGEREF _Toc111200459 \h </w:instrText>
            </w:r>
            <w:r>
              <w:rPr>
                <w:webHidden/>
              </w:rPr>
            </w:r>
            <w:r>
              <w:rPr>
                <w:webHidden/>
              </w:rPr>
              <w:fldChar w:fldCharType="separate"/>
            </w:r>
            <w:r>
              <w:rPr>
                <w:webHidden/>
              </w:rPr>
              <w:t>4</w:t>
            </w:r>
            <w:r>
              <w:rPr>
                <w:webHidden/>
              </w:rPr>
              <w:fldChar w:fldCharType="end"/>
            </w:r>
          </w:hyperlink>
        </w:p>
        <w:p w:rsidR="009D0F18" w:rsidRDefault="009D0F18">
          <w:pPr>
            <w:pStyle w:val="Verzeichnis3"/>
            <w:rPr>
              <w:rFonts w:eastAsiaTheme="minorEastAsia" w:cstheme="minorBidi"/>
              <w:noProof/>
              <w:kern w:val="0"/>
              <w:szCs w:val="22"/>
            </w:rPr>
          </w:pPr>
          <w:hyperlink w:anchor="_Toc111200460" w:history="1">
            <w:r w:rsidRPr="00F30BBD">
              <w:rPr>
                <w:rStyle w:val="Hyperlink"/>
                <w:noProof/>
              </w:rPr>
              <w:t>1.2.1.</w:t>
            </w:r>
            <w:r>
              <w:rPr>
                <w:rFonts w:eastAsiaTheme="minorEastAsia" w:cstheme="minorBidi"/>
                <w:noProof/>
                <w:kern w:val="0"/>
                <w:szCs w:val="22"/>
              </w:rPr>
              <w:tab/>
            </w:r>
            <w:r w:rsidRPr="00F30BBD">
              <w:rPr>
                <w:rStyle w:val="Hyperlink"/>
                <w:noProof/>
              </w:rPr>
              <w:t>Vordere Seite des Handys</w:t>
            </w:r>
            <w:r>
              <w:rPr>
                <w:noProof/>
                <w:webHidden/>
              </w:rPr>
              <w:tab/>
            </w:r>
            <w:r>
              <w:rPr>
                <w:noProof/>
                <w:webHidden/>
              </w:rPr>
              <w:fldChar w:fldCharType="begin"/>
            </w:r>
            <w:r>
              <w:rPr>
                <w:noProof/>
                <w:webHidden/>
              </w:rPr>
              <w:instrText xml:space="preserve"> PAGEREF _Toc111200460 \h </w:instrText>
            </w:r>
            <w:r>
              <w:rPr>
                <w:noProof/>
                <w:webHidden/>
              </w:rPr>
            </w:r>
            <w:r>
              <w:rPr>
                <w:noProof/>
                <w:webHidden/>
              </w:rPr>
              <w:fldChar w:fldCharType="separate"/>
            </w:r>
            <w:r>
              <w:rPr>
                <w:noProof/>
                <w:webHidden/>
              </w:rPr>
              <w:t>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1" w:history="1">
            <w:r w:rsidRPr="00F30BBD">
              <w:rPr>
                <w:rStyle w:val="Hyperlink"/>
                <w:noProof/>
              </w:rPr>
              <w:t>1.2.2.</w:t>
            </w:r>
            <w:r>
              <w:rPr>
                <w:rFonts w:eastAsiaTheme="minorEastAsia" w:cstheme="minorBidi"/>
                <w:noProof/>
                <w:kern w:val="0"/>
                <w:szCs w:val="22"/>
              </w:rPr>
              <w:tab/>
            </w:r>
            <w:r w:rsidRPr="00F30BBD">
              <w:rPr>
                <w:rStyle w:val="Hyperlink"/>
                <w:noProof/>
              </w:rPr>
              <w:t>Hintere Seite des Handys</w:t>
            </w:r>
            <w:r>
              <w:rPr>
                <w:noProof/>
                <w:webHidden/>
              </w:rPr>
              <w:tab/>
            </w:r>
            <w:r>
              <w:rPr>
                <w:noProof/>
                <w:webHidden/>
              </w:rPr>
              <w:fldChar w:fldCharType="begin"/>
            </w:r>
            <w:r>
              <w:rPr>
                <w:noProof/>
                <w:webHidden/>
              </w:rPr>
              <w:instrText xml:space="preserve"> PAGEREF _Toc111200461 \h </w:instrText>
            </w:r>
            <w:r>
              <w:rPr>
                <w:noProof/>
                <w:webHidden/>
              </w:rPr>
            </w:r>
            <w:r>
              <w:rPr>
                <w:noProof/>
                <w:webHidden/>
              </w:rPr>
              <w:fldChar w:fldCharType="separate"/>
            </w:r>
            <w:r>
              <w:rPr>
                <w:noProof/>
                <w:webHidden/>
              </w:rPr>
              <w:t>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2" w:history="1">
            <w:r w:rsidRPr="00F30BBD">
              <w:rPr>
                <w:rStyle w:val="Hyperlink"/>
                <w:noProof/>
              </w:rPr>
              <w:t>1.2.3.</w:t>
            </w:r>
            <w:r>
              <w:rPr>
                <w:rFonts w:eastAsiaTheme="minorEastAsia" w:cstheme="minorBidi"/>
                <w:noProof/>
                <w:kern w:val="0"/>
                <w:szCs w:val="22"/>
              </w:rPr>
              <w:tab/>
            </w:r>
            <w:r w:rsidRPr="00F30BBD">
              <w:rPr>
                <w:rStyle w:val="Hyperlink"/>
                <w:noProof/>
              </w:rPr>
              <w:t>Kanten des Handys</w:t>
            </w:r>
            <w:r>
              <w:rPr>
                <w:noProof/>
                <w:webHidden/>
              </w:rPr>
              <w:tab/>
            </w:r>
            <w:r>
              <w:rPr>
                <w:noProof/>
                <w:webHidden/>
              </w:rPr>
              <w:fldChar w:fldCharType="begin"/>
            </w:r>
            <w:r>
              <w:rPr>
                <w:noProof/>
                <w:webHidden/>
              </w:rPr>
              <w:instrText xml:space="preserve"> PAGEREF _Toc111200462 \h </w:instrText>
            </w:r>
            <w:r>
              <w:rPr>
                <w:noProof/>
                <w:webHidden/>
              </w:rPr>
            </w:r>
            <w:r>
              <w:rPr>
                <w:noProof/>
                <w:webHidden/>
              </w:rPr>
              <w:fldChar w:fldCharType="separate"/>
            </w:r>
            <w:r>
              <w:rPr>
                <w:noProof/>
                <w:webHidden/>
              </w:rPr>
              <w:t>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3" w:history="1">
            <w:r w:rsidRPr="00F30BBD">
              <w:rPr>
                <w:rStyle w:val="Hyperlink"/>
                <w:noProof/>
              </w:rPr>
              <w:t>1.2.4.</w:t>
            </w:r>
            <w:r>
              <w:rPr>
                <w:rFonts w:eastAsiaTheme="minorEastAsia" w:cstheme="minorBidi"/>
                <w:noProof/>
                <w:kern w:val="0"/>
                <w:szCs w:val="22"/>
              </w:rPr>
              <w:tab/>
            </w:r>
            <w:r w:rsidRPr="00F30BBD">
              <w:rPr>
                <w:rStyle w:val="Hyperlink"/>
                <w:noProof/>
              </w:rPr>
              <w:t>Abnehmen der hinteren Abdeckung</w:t>
            </w:r>
            <w:r>
              <w:rPr>
                <w:noProof/>
                <w:webHidden/>
              </w:rPr>
              <w:tab/>
            </w:r>
            <w:r>
              <w:rPr>
                <w:noProof/>
                <w:webHidden/>
              </w:rPr>
              <w:fldChar w:fldCharType="begin"/>
            </w:r>
            <w:r>
              <w:rPr>
                <w:noProof/>
                <w:webHidden/>
              </w:rPr>
              <w:instrText xml:space="preserve"> PAGEREF _Toc111200463 \h </w:instrText>
            </w:r>
            <w:r>
              <w:rPr>
                <w:noProof/>
                <w:webHidden/>
              </w:rPr>
            </w:r>
            <w:r>
              <w:rPr>
                <w:noProof/>
                <w:webHidden/>
              </w:rPr>
              <w:fldChar w:fldCharType="separate"/>
            </w:r>
            <w:r>
              <w:rPr>
                <w:noProof/>
                <w:webHidden/>
              </w:rPr>
              <w:t>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4" w:history="1">
            <w:r w:rsidRPr="00F30BBD">
              <w:rPr>
                <w:rStyle w:val="Hyperlink"/>
                <w:noProof/>
              </w:rPr>
              <w:t>1.2.5.</w:t>
            </w:r>
            <w:r>
              <w:rPr>
                <w:rFonts w:eastAsiaTheme="minorEastAsia" w:cstheme="minorBidi"/>
                <w:noProof/>
                <w:kern w:val="0"/>
                <w:szCs w:val="22"/>
              </w:rPr>
              <w:tab/>
            </w:r>
            <w:r w:rsidRPr="00F30BBD">
              <w:rPr>
                <w:rStyle w:val="Hyperlink"/>
                <w:noProof/>
              </w:rPr>
              <w:t>Einlegen der SIM-Karte</w:t>
            </w:r>
            <w:r>
              <w:rPr>
                <w:noProof/>
                <w:webHidden/>
              </w:rPr>
              <w:tab/>
            </w:r>
            <w:r>
              <w:rPr>
                <w:noProof/>
                <w:webHidden/>
              </w:rPr>
              <w:fldChar w:fldCharType="begin"/>
            </w:r>
            <w:r>
              <w:rPr>
                <w:noProof/>
                <w:webHidden/>
              </w:rPr>
              <w:instrText xml:space="preserve"> PAGEREF _Toc111200464 \h </w:instrText>
            </w:r>
            <w:r>
              <w:rPr>
                <w:noProof/>
                <w:webHidden/>
              </w:rPr>
            </w:r>
            <w:r>
              <w:rPr>
                <w:noProof/>
                <w:webHidden/>
              </w:rPr>
              <w:fldChar w:fldCharType="separate"/>
            </w:r>
            <w:r>
              <w:rPr>
                <w:noProof/>
                <w:webHidden/>
              </w:rPr>
              <w:t>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5" w:history="1">
            <w:r w:rsidRPr="00F30BBD">
              <w:rPr>
                <w:rStyle w:val="Hyperlink"/>
                <w:noProof/>
              </w:rPr>
              <w:t>1.2.6.</w:t>
            </w:r>
            <w:r>
              <w:rPr>
                <w:rFonts w:eastAsiaTheme="minorEastAsia" w:cstheme="minorBidi"/>
                <w:noProof/>
                <w:kern w:val="0"/>
                <w:szCs w:val="22"/>
              </w:rPr>
              <w:tab/>
            </w:r>
            <w:r w:rsidRPr="00F30BBD">
              <w:rPr>
                <w:rStyle w:val="Hyperlink"/>
                <w:noProof/>
              </w:rPr>
              <w:t>SIM-Karte entfernen</w:t>
            </w:r>
            <w:r>
              <w:rPr>
                <w:noProof/>
                <w:webHidden/>
              </w:rPr>
              <w:tab/>
            </w:r>
            <w:r>
              <w:rPr>
                <w:noProof/>
                <w:webHidden/>
              </w:rPr>
              <w:fldChar w:fldCharType="begin"/>
            </w:r>
            <w:r>
              <w:rPr>
                <w:noProof/>
                <w:webHidden/>
              </w:rPr>
              <w:instrText xml:space="preserve"> PAGEREF _Toc111200465 \h </w:instrText>
            </w:r>
            <w:r>
              <w:rPr>
                <w:noProof/>
                <w:webHidden/>
              </w:rPr>
            </w:r>
            <w:r>
              <w:rPr>
                <w:noProof/>
                <w:webHidden/>
              </w:rPr>
              <w:fldChar w:fldCharType="separate"/>
            </w:r>
            <w:r>
              <w:rPr>
                <w:noProof/>
                <w:webHidden/>
              </w:rPr>
              <w:t>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6" w:history="1">
            <w:r w:rsidRPr="00F30BBD">
              <w:rPr>
                <w:rStyle w:val="Hyperlink"/>
                <w:noProof/>
              </w:rPr>
              <w:t>1.2.7.</w:t>
            </w:r>
            <w:r>
              <w:rPr>
                <w:rFonts w:eastAsiaTheme="minorEastAsia" w:cstheme="minorBidi"/>
                <w:noProof/>
                <w:kern w:val="0"/>
                <w:szCs w:val="22"/>
              </w:rPr>
              <w:tab/>
            </w:r>
            <w:r w:rsidRPr="00F30BBD">
              <w:rPr>
                <w:rStyle w:val="Hyperlink"/>
                <w:noProof/>
              </w:rPr>
              <w:t>Akku einlegen und entfernen</w:t>
            </w:r>
            <w:r>
              <w:rPr>
                <w:noProof/>
                <w:webHidden/>
              </w:rPr>
              <w:tab/>
            </w:r>
            <w:r>
              <w:rPr>
                <w:noProof/>
                <w:webHidden/>
              </w:rPr>
              <w:fldChar w:fldCharType="begin"/>
            </w:r>
            <w:r>
              <w:rPr>
                <w:noProof/>
                <w:webHidden/>
              </w:rPr>
              <w:instrText xml:space="preserve"> PAGEREF _Toc111200466 \h </w:instrText>
            </w:r>
            <w:r>
              <w:rPr>
                <w:noProof/>
                <w:webHidden/>
              </w:rPr>
            </w:r>
            <w:r>
              <w:rPr>
                <w:noProof/>
                <w:webHidden/>
              </w:rPr>
              <w:fldChar w:fldCharType="separate"/>
            </w:r>
            <w:r>
              <w:rPr>
                <w:noProof/>
                <w:webHidden/>
              </w:rPr>
              <w:t>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67" w:history="1">
            <w:r w:rsidRPr="00F30BBD">
              <w:rPr>
                <w:rStyle w:val="Hyperlink"/>
                <w:noProof/>
              </w:rPr>
              <w:t>1.2.8.</w:t>
            </w:r>
            <w:r>
              <w:rPr>
                <w:rFonts w:eastAsiaTheme="minorEastAsia" w:cstheme="minorBidi"/>
                <w:noProof/>
                <w:kern w:val="0"/>
                <w:szCs w:val="22"/>
              </w:rPr>
              <w:tab/>
            </w:r>
            <w:r w:rsidRPr="00F30BBD">
              <w:rPr>
                <w:rStyle w:val="Hyperlink"/>
                <w:noProof/>
              </w:rPr>
              <w:t>Einschalten des Handys</w:t>
            </w:r>
            <w:r>
              <w:rPr>
                <w:noProof/>
                <w:webHidden/>
              </w:rPr>
              <w:tab/>
            </w:r>
            <w:r>
              <w:rPr>
                <w:noProof/>
                <w:webHidden/>
              </w:rPr>
              <w:fldChar w:fldCharType="begin"/>
            </w:r>
            <w:r>
              <w:rPr>
                <w:noProof/>
                <w:webHidden/>
              </w:rPr>
              <w:instrText xml:space="preserve"> PAGEREF _Toc111200467 \h </w:instrText>
            </w:r>
            <w:r>
              <w:rPr>
                <w:noProof/>
                <w:webHidden/>
              </w:rPr>
            </w:r>
            <w:r>
              <w:rPr>
                <w:noProof/>
                <w:webHidden/>
              </w:rPr>
              <w:fldChar w:fldCharType="separate"/>
            </w:r>
            <w:r>
              <w:rPr>
                <w:noProof/>
                <w:webHidden/>
              </w:rPr>
              <w:t>5</w:t>
            </w:r>
            <w:r>
              <w:rPr>
                <w:noProof/>
                <w:webHidden/>
              </w:rPr>
              <w:fldChar w:fldCharType="end"/>
            </w:r>
          </w:hyperlink>
        </w:p>
        <w:p w:rsidR="009D0F18" w:rsidRDefault="009D0F18">
          <w:pPr>
            <w:pStyle w:val="Verzeichnis1"/>
            <w:rPr>
              <w:rFonts w:eastAsiaTheme="minorEastAsia" w:cstheme="minorBidi"/>
              <w:b w:val="0"/>
              <w:noProof/>
              <w:kern w:val="0"/>
              <w:szCs w:val="22"/>
            </w:rPr>
          </w:pPr>
          <w:hyperlink w:anchor="_Toc111200468" w:history="1">
            <w:r w:rsidRPr="00F30BBD">
              <w:rPr>
                <w:rStyle w:val="Hyperlink"/>
                <w:noProof/>
              </w:rPr>
              <w:t>2.</w:t>
            </w:r>
            <w:r>
              <w:rPr>
                <w:rFonts w:eastAsiaTheme="minorEastAsia" w:cstheme="minorBidi"/>
                <w:b w:val="0"/>
                <w:noProof/>
                <w:kern w:val="0"/>
                <w:szCs w:val="22"/>
              </w:rPr>
              <w:tab/>
            </w:r>
            <w:r w:rsidRPr="00F30BBD">
              <w:rPr>
                <w:rStyle w:val="Hyperlink"/>
                <w:noProof/>
              </w:rPr>
              <w:t>Handybedienung</w:t>
            </w:r>
            <w:r>
              <w:rPr>
                <w:noProof/>
                <w:webHidden/>
              </w:rPr>
              <w:tab/>
            </w:r>
            <w:r>
              <w:rPr>
                <w:noProof/>
                <w:webHidden/>
              </w:rPr>
              <w:fldChar w:fldCharType="begin"/>
            </w:r>
            <w:r>
              <w:rPr>
                <w:noProof/>
                <w:webHidden/>
              </w:rPr>
              <w:instrText xml:space="preserve"> PAGEREF _Toc111200468 \h </w:instrText>
            </w:r>
            <w:r>
              <w:rPr>
                <w:noProof/>
                <w:webHidden/>
              </w:rPr>
            </w:r>
            <w:r>
              <w:rPr>
                <w:noProof/>
                <w:webHidden/>
              </w:rPr>
              <w:fldChar w:fldCharType="separate"/>
            </w:r>
            <w:r>
              <w:rPr>
                <w:noProof/>
                <w:webHidden/>
              </w:rPr>
              <w:t>5</w:t>
            </w:r>
            <w:r>
              <w:rPr>
                <w:noProof/>
                <w:webHidden/>
              </w:rPr>
              <w:fldChar w:fldCharType="end"/>
            </w:r>
          </w:hyperlink>
        </w:p>
        <w:p w:rsidR="009D0F18" w:rsidRDefault="009D0F18">
          <w:pPr>
            <w:pStyle w:val="Verzeichnis2"/>
            <w:rPr>
              <w:rFonts w:eastAsiaTheme="minorEastAsia" w:cstheme="minorBidi"/>
              <w:kern w:val="0"/>
              <w:szCs w:val="22"/>
            </w:rPr>
          </w:pPr>
          <w:hyperlink w:anchor="_Toc111200469" w:history="1">
            <w:r w:rsidRPr="00F30BBD">
              <w:rPr>
                <w:rStyle w:val="Hyperlink"/>
              </w:rPr>
              <w:t>2.1.</w:t>
            </w:r>
            <w:r>
              <w:rPr>
                <w:rFonts w:eastAsiaTheme="minorEastAsia" w:cstheme="minorBidi"/>
                <w:kern w:val="0"/>
                <w:szCs w:val="22"/>
              </w:rPr>
              <w:tab/>
            </w:r>
            <w:r w:rsidRPr="00F30BBD">
              <w:rPr>
                <w:rStyle w:val="Hyperlink"/>
              </w:rPr>
              <w:t>Lautstärketasten</w:t>
            </w:r>
            <w:r>
              <w:rPr>
                <w:webHidden/>
              </w:rPr>
              <w:tab/>
            </w:r>
            <w:r>
              <w:rPr>
                <w:webHidden/>
              </w:rPr>
              <w:fldChar w:fldCharType="begin"/>
            </w:r>
            <w:r>
              <w:rPr>
                <w:webHidden/>
              </w:rPr>
              <w:instrText xml:space="preserve"> PAGEREF _Toc111200469 \h </w:instrText>
            </w:r>
            <w:r>
              <w:rPr>
                <w:webHidden/>
              </w:rPr>
            </w:r>
            <w:r>
              <w:rPr>
                <w:webHidden/>
              </w:rPr>
              <w:fldChar w:fldCharType="separate"/>
            </w:r>
            <w:r>
              <w:rPr>
                <w:webHidden/>
              </w:rPr>
              <w:t>5</w:t>
            </w:r>
            <w:r>
              <w:rPr>
                <w:webHidden/>
              </w:rPr>
              <w:fldChar w:fldCharType="end"/>
            </w:r>
          </w:hyperlink>
        </w:p>
        <w:p w:rsidR="009D0F18" w:rsidRDefault="009D0F18">
          <w:pPr>
            <w:pStyle w:val="Verzeichnis2"/>
            <w:rPr>
              <w:rFonts w:eastAsiaTheme="minorEastAsia" w:cstheme="minorBidi"/>
              <w:kern w:val="0"/>
              <w:szCs w:val="22"/>
            </w:rPr>
          </w:pPr>
          <w:hyperlink w:anchor="_Toc111200470" w:history="1">
            <w:r w:rsidRPr="00F30BBD">
              <w:rPr>
                <w:rStyle w:val="Hyperlink"/>
              </w:rPr>
              <w:t>2.2.</w:t>
            </w:r>
            <w:r>
              <w:rPr>
                <w:rFonts w:eastAsiaTheme="minorEastAsia" w:cstheme="minorBidi"/>
                <w:kern w:val="0"/>
                <w:szCs w:val="22"/>
              </w:rPr>
              <w:tab/>
            </w:r>
            <w:r w:rsidRPr="00F30BBD">
              <w:rPr>
                <w:rStyle w:val="Hyperlink"/>
              </w:rPr>
              <w:t>Funktionstasten</w:t>
            </w:r>
            <w:r>
              <w:rPr>
                <w:webHidden/>
              </w:rPr>
              <w:tab/>
            </w:r>
            <w:r>
              <w:rPr>
                <w:webHidden/>
              </w:rPr>
              <w:fldChar w:fldCharType="begin"/>
            </w:r>
            <w:r>
              <w:rPr>
                <w:webHidden/>
              </w:rPr>
              <w:instrText xml:space="preserve"> PAGEREF _Toc111200470 \h </w:instrText>
            </w:r>
            <w:r>
              <w:rPr>
                <w:webHidden/>
              </w:rPr>
            </w:r>
            <w:r>
              <w:rPr>
                <w:webHidden/>
              </w:rPr>
              <w:fldChar w:fldCharType="separate"/>
            </w:r>
            <w:r>
              <w:rPr>
                <w:webHidden/>
              </w:rPr>
              <w:t>5</w:t>
            </w:r>
            <w:r>
              <w:rPr>
                <w:webHidden/>
              </w:rPr>
              <w:fldChar w:fldCharType="end"/>
            </w:r>
          </w:hyperlink>
        </w:p>
        <w:p w:rsidR="009D0F18" w:rsidRDefault="009D0F18">
          <w:pPr>
            <w:pStyle w:val="Verzeichnis2"/>
            <w:rPr>
              <w:rFonts w:eastAsiaTheme="minorEastAsia" w:cstheme="minorBidi"/>
              <w:kern w:val="0"/>
              <w:szCs w:val="22"/>
            </w:rPr>
          </w:pPr>
          <w:hyperlink w:anchor="_Toc111200471" w:history="1">
            <w:r w:rsidRPr="00F30BBD">
              <w:rPr>
                <w:rStyle w:val="Hyperlink"/>
              </w:rPr>
              <w:t>2.3.</w:t>
            </w:r>
            <w:r>
              <w:rPr>
                <w:rFonts w:eastAsiaTheme="minorEastAsia" w:cstheme="minorBidi"/>
                <w:kern w:val="0"/>
                <w:szCs w:val="22"/>
              </w:rPr>
              <w:tab/>
            </w:r>
            <w:r w:rsidRPr="00F30BBD">
              <w:rPr>
                <w:rStyle w:val="Hyperlink"/>
              </w:rPr>
              <w:t>Richtungstaste</w:t>
            </w:r>
            <w:r>
              <w:rPr>
                <w:webHidden/>
              </w:rPr>
              <w:tab/>
            </w:r>
            <w:r>
              <w:rPr>
                <w:webHidden/>
              </w:rPr>
              <w:fldChar w:fldCharType="begin"/>
            </w:r>
            <w:r>
              <w:rPr>
                <w:webHidden/>
              </w:rPr>
              <w:instrText xml:space="preserve"> PAGEREF _Toc111200471 \h </w:instrText>
            </w:r>
            <w:r>
              <w:rPr>
                <w:webHidden/>
              </w:rPr>
            </w:r>
            <w:r>
              <w:rPr>
                <w:webHidden/>
              </w:rPr>
              <w:fldChar w:fldCharType="separate"/>
            </w:r>
            <w:r>
              <w:rPr>
                <w:webHidden/>
              </w:rPr>
              <w:t>5</w:t>
            </w:r>
            <w:r>
              <w:rPr>
                <w:webHidden/>
              </w:rPr>
              <w:fldChar w:fldCharType="end"/>
            </w:r>
          </w:hyperlink>
        </w:p>
        <w:p w:rsidR="009D0F18" w:rsidRDefault="009D0F18">
          <w:pPr>
            <w:pStyle w:val="Verzeichnis2"/>
            <w:rPr>
              <w:rFonts w:eastAsiaTheme="minorEastAsia" w:cstheme="minorBidi"/>
              <w:kern w:val="0"/>
              <w:szCs w:val="22"/>
            </w:rPr>
          </w:pPr>
          <w:hyperlink w:anchor="_Toc111200472" w:history="1">
            <w:r w:rsidRPr="00F30BBD">
              <w:rPr>
                <w:rStyle w:val="Hyperlink"/>
              </w:rPr>
              <w:t>2.4.</w:t>
            </w:r>
            <w:r>
              <w:rPr>
                <w:rFonts w:eastAsiaTheme="minorEastAsia" w:cstheme="minorBidi"/>
                <w:kern w:val="0"/>
                <w:szCs w:val="22"/>
              </w:rPr>
              <w:tab/>
            </w:r>
            <w:r w:rsidRPr="00F30BBD">
              <w:rPr>
                <w:rStyle w:val="Hyperlink"/>
              </w:rPr>
              <w:t>Numerische Tastatur</w:t>
            </w:r>
            <w:r>
              <w:rPr>
                <w:webHidden/>
              </w:rPr>
              <w:tab/>
            </w:r>
            <w:r>
              <w:rPr>
                <w:webHidden/>
              </w:rPr>
              <w:fldChar w:fldCharType="begin"/>
            </w:r>
            <w:r>
              <w:rPr>
                <w:webHidden/>
              </w:rPr>
              <w:instrText xml:space="preserve"> PAGEREF _Toc111200472 \h </w:instrText>
            </w:r>
            <w:r>
              <w:rPr>
                <w:webHidden/>
              </w:rPr>
            </w:r>
            <w:r>
              <w:rPr>
                <w:webHidden/>
              </w:rPr>
              <w:fldChar w:fldCharType="separate"/>
            </w:r>
            <w:r>
              <w:rPr>
                <w:webHidden/>
              </w:rPr>
              <w:t>6</w:t>
            </w:r>
            <w:r>
              <w:rPr>
                <w:webHidden/>
              </w:rPr>
              <w:fldChar w:fldCharType="end"/>
            </w:r>
          </w:hyperlink>
        </w:p>
        <w:p w:rsidR="009D0F18" w:rsidRDefault="009D0F18">
          <w:pPr>
            <w:pStyle w:val="Verzeichnis3"/>
            <w:rPr>
              <w:rFonts w:eastAsiaTheme="minorEastAsia" w:cstheme="minorBidi"/>
              <w:noProof/>
              <w:kern w:val="0"/>
              <w:szCs w:val="22"/>
            </w:rPr>
          </w:pPr>
          <w:hyperlink w:anchor="_Toc111200473" w:history="1">
            <w:r w:rsidRPr="00F30BBD">
              <w:rPr>
                <w:rStyle w:val="Hyperlink"/>
                <w:noProof/>
              </w:rPr>
              <w:t>2.4.1.</w:t>
            </w:r>
            <w:r>
              <w:rPr>
                <w:rFonts w:eastAsiaTheme="minorEastAsia" w:cstheme="minorBidi"/>
                <w:noProof/>
                <w:kern w:val="0"/>
                <w:szCs w:val="22"/>
              </w:rPr>
              <w:tab/>
            </w:r>
            <w:r w:rsidRPr="00F30BBD">
              <w:rPr>
                <w:rStyle w:val="Hyperlink"/>
                <w:noProof/>
              </w:rPr>
              <w:t>Texteingabe mit Hilfe der numerischen Tastatur</w:t>
            </w:r>
            <w:r>
              <w:rPr>
                <w:noProof/>
                <w:webHidden/>
              </w:rPr>
              <w:tab/>
            </w:r>
            <w:r>
              <w:rPr>
                <w:noProof/>
                <w:webHidden/>
              </w:rPr>
              <w:fldChar w:fldCharType="begin"/>
            </w:r>
            <w:r>
              <w:rPr>
                <w:noProof/>
                <w:webHidden/>
              </w:rPr>
              <w:instrText xml:space="preserve"> PAGEREF _Toc111200473 \h </w:instrText>
            </w:r>
            <w:r>
              <w:rPr>
                <w:noProof/>
                <w:webHidden/>
              </w:rPr>
            </w:r>
            <w:r>
              <w:rPr>
                <w:noProof/>
                <w:webHidden/>
              </w:rPr>
              <w:fldChar w:fldCharType="separate"/>
            </w:r>
            <w:r>
              <w:rPr>
                <w:noProof/>
                <w:webHidden/>
              </w:rPr>
              <w:t>6</w:t>
            </w:r>
            <w:r>
              <w:rPr>
                <w:noProof/>
                <w:webHidden/>
              </w:rPr>
              <w:fldChar w:fldCharType="end"/>
            </w:r>
          </w:hyperlink>
        </w:p>
        <w:p w:rsidR="009D0F18" w:rsidRDefault="009D0F18">
          <w:pPr>
            <w:pStyle w:val="Verzeichnis2"/>
            <w:rPr>
              <w:rFonts w:eastAsiaTheme="minorEastAsia" w:cstheme="minorBidi"/>
              <w:kern w:val="0"/>
              <w:szCs w:val="22"/>
            </w:rPr>
          </w:pPr>
          <w:hyperlink w:anchor="_Toc111200474" w:history="1">
            <w:r w:rsidRPr="00F30BBD">
              <w:rPr>
                <w:rStyle w:val="Hyperlink"/>
              </w:rPr>
              <w:t>2.5.</w:t>
            </w:r>
            <w:r>
              <w:rPr>
                <w:rFonts w:eastAsiaTheme="minorEastAsia" w:cstheme="minorBidi"/>
                <w:kern w:val="0"/>
                <w:szCs w:val="22"/>
              </w:rPr>
              <w:tab/>
            </w:r>
            <w:r w:rsidRPr="00F30BBD">
              <w:rPr>
                <w:rStyle w:val="Hyperlink"/>
              </w:rPr>
              <w:t>SOS-Notfall-Taste</w:t>
            </w:r>
            <w:r>
              <w:rPr>
                <w:webHidden/>
              </w:rPr>
              <w:tab/>
            </w:r>
            <w:r>
              <w:rPr>
                <w:webHidden/>
              </w:rPr>
              <w:fldChar w:fldCharType="begin"/>
            </w:r>
            <w:r>
              <w:rPr>
                <w:webHidden/>
              </w:rPr>
              <w:instrText xml:space="preserve"> PAGEREF _Toc111200474 \h </w:instrText>
            </w:r>
            <w:r>
              <w:rPr>
                <w:webHidden/>
              </w:rPr>
            </w:r>
            <w:r>
              <w:rPr>
                <w:webHidden/>
              </w:rPr>
              <w:fldChar w:fldCharType="separate"/>
            </w:r>
            <w:r>
              <w:rPr>
                <w:webHidden/>
              </w:rPr>
              <w:t>7</w:t>
            </w:r>
            <w:r>
              <w:rPr>
                <w:webHidden/>
              </w:rPr>
              <w:fldChar w:fldCharType="end"/>
            </w:r>
          </w:hyperlink>
        </w:p>
        <w:p w:rsidR="009D0F18" w:rsidRDefault="009D0F18">
          <w:pPr>
            <w:pStyle w:val="Verzeichnis2"/>
            <w:rPr>
              <w:rFonts w:eastAsiaTheme="minorEastAsia" w:cstheme="minorBidi"/>
              <w:kern w:val="0"/>
              <w:szCs w:val="22"/>
            </w:rPr>
          </w:pPr>
          <w:hyperlink w:anchor="_Toc111200475" w:history="1">
            <w:r w:rsidRPr="00F30BBD">
              <w:rPr>
                <w:rStyle w:val="Hyperlink"/>
              </w:rPr>
              <w:t>2.6.</w:t>
            </w:r>
            <w:r>
              <w:rPr>
                <w:rFonts w:eastAsiaTheme="minorEastAsia" w:cstheme="minorBidi"/>
                <w:kern w:val="0"/>
                <w:szCs w:val="22"/>
              </w:rPr>
              <w:tab/>
            </w:r>
            <w:r w:rsidRPr="00F30BBD">
              <w:rPr>
                <w:rStyle w:val="Hyperlink"/>
              </w:rPr>
              <w:t>Während eines Anrufs</w:t>
            </w:r>
            <w:r>
              <w:rPr>
                <w:webHidden/>
              </w:rPr>
              <w:tab/>
            </w:r>
            <w:r>
              <w:rPr>
                <w:webHidden/>
              </w:rPr>
              <w:fldChar w:fldCharType="begin"/>
            </w:r>
            <w:r>
              <w:rPr>
                <w:webHidden/>
              </w:rPr>
              <w:instrText xml:space="preserve"> PAGEREF _Toc111200475 \h </w:instrText>
            </w:r>
            <w:r>
              <w:rPr>
                <w:webHidden/>
              </w:rPr>
            </w:r>
            <w:r>
              <w:rPr>
                <w:webHidden/>
              </w:rPr>
              <w:fldChar w:fldCharType="separate"/>
            </w:r>
            <w:r>
              <w:rPr>
                <w:webHidden/>
              </w:rPr>
              <w:t>7</w:t>
            </w:r>
            <w:r>
              <w:rPr>
                <w:webHidden/>
              </w:rPr>
              <w:fldChar w:fldCharType="end"/>
            </w:r>
          </w:hyperlink>
        </w:p>
        <w:p w:rsidR="009D0F18" w:rsidRDefault="009D0F18">
          <w:pPr>
            <w:pStyle w:val="Verzeichnis1"/>
            <w:rPr>
              <w:rFonts w:eastAsiaTheme="minorEastAsia" w:cstheme="minorBidi"/>
              <w:b w:val="0"/>
              <w:noProof/>
              <w:kern w:val="0"/>
              <w:szCs w:val="22"/>
            </w:rPr>
          </w:pPr>
          <w:hyperlink w:anchor="_Toc111200476" w:history="1">
            <w:r w:rsidRPr="00F30BBD">
              <w:rPr>
                <w:rStyle w:val="Hyperlink"/>
                <w:noProof/>
              </w:rPr>
              <w:t>3.</w:t>
            </w:r>
            <w:r>
              <w:rPr>
                <w:rFonts w:eastAsiaTheme="minorEastAsia" w:cstheme="minorBidi"/>
                <w:b w:val="0"/>
                <w:noProof/>
                <w:kern w:val="0"/>
                <w:szCs w:val="22"/>
              </w:rPr>
              <w:tab/>
            </w:r>
            <w:r w:rsidRPr="00F30BBD">
              <w:rPr>
                <w:rStyle w:val="Hyperlink"/>
                <w:noProof/>
              </w:rPr>
              <w:t> BlindShell Funktionen</w:t>
            </w:r>
            <w:r>
              <w:rPr>
                <w:noProof/>
                <w:webHidden/>
              </w:rPr>
              <w:tab/>
            </w:r>
            <w:r>
              <w:rPr>
                <w:noProof/>
                <w:webHidden/>
              </w:rPr>
              <w:fldChar w:fldCharType="begin"/>
            </w:r>
            <w:r>
              <w:rPr>
                <w:noProof/>
                <w:webHidden/>
              </w:rPr>
              <w:instrText xml:space="preserve"> PAGEREF _Toc111200476 \h </w:instrText>
            </w:r>
            <w:r>
              <w:rPr>
                <w:noProof/>
                <w:webHidden/>
              </w:rPr>
            </w:r>
            <w:r>
              <w:rPr>
                <w:noProof/>
                <w:webHidden/>
              </w:rPr>
              <w:fldChar w:fldCharType="separate"/>
            </w:r>
            <w:r>
              <w:rPr>
                <w:noProof/>
                <w:webHidden/>
              </w:rPr>
              <w:t>7</w:t>
            </w:r>
            <w:r>
              <w:rPr>
                <w:noProof/>
                <w:webHidden/>
              </w:rPr>
              <w:fldChar w:fldCharType="end"/>
            </w:r>
          </w:hyperlink>
        </w:p>
        <w:p w:rsidR="009D0F18" w:rsidRDefault="009D0F18">
          <w:pPr>
            <w:pStyle w:val="Verzeichnis2"/>
            <w:rPr>
              <w:rFonts w:eastAsiaTheme="minorEastAsia" w:cstheme="minorBidi"/>
              <w:kern w:val="0"/>
              <w:szCs w:val="22"/>
            </w:rPr>
          </w:pPr>
          <w:hyperlink w:anchor="_Toc111200477" w:history="1">
            <w:r w:rsidRPr="00F30BBD">
              <w:rPr>
                <w:rStyle w:val="Hyperlink"/>
              </w:rPr>
              <w:t>3.1.</w:t>
            </w:r>
            <w:r>
              <w:rPr>
                <w:rFonts w:eastAsiaTheme="minorEastAsia" w:cstheme="minorBidi"/>
                <w:kern w:val="0"/>
                <w:szCs w:val="22"/>
              </w:rPr>
              <w:tab/>
            </w:r>
            <w:r w:rsidRPr="00F30BBD">
              <w:rPr>
                <w:rStyle w:val="Hyperlink"/>
              </w:rPr>
              <w:t>Hauptbildschirm</w:t>
            </w:r>
            <w:r>
              <w:rPr>
                <w:webHidden/>
              </w:rPr>
              <w:tab/>
            </w:r>
            <w:r>
              <w:rPr>
                <w:webHidden/>
              </w:rPr>
              <w:fldChar w:fldCharType="begin"/>
            </w:r>
            <w:r>
              <w:rPr>
                <w:webHidden/>
              </w:rPr>
              <w:instrText xml:space="preserve"> PAGEREF _Toc111200477 \h </w:instrText>
            </w:r>
            <w:r>
              <w:rPr>
                <w:webHidden/>
              </w:rPr>
            </w:r>
            <w:r>
              <w:rPr>
                <w:webHidden/>
              </w:rPr>
              <w:fldChar w:fldCharType="separate"/>
            </w:r>
            <w:r>
              <w:rPr>
                <w:webHidden/>
              </w:rPr>
              <w:t>7</w:t>
            </w:r>
            <w:r>
              <w:rPr>
                <w:webHidden/>
              </w:rPr>
              <w:fldChar w:fldCharType="end"/>
            </w:r>
          </w:hyperlink>
        </w:p>
        <w:p w:rsidR="009D0F18" w:rsidRDefault="009D0F18">
          <w:pPr>
            <w:pStyle w:val="Verzeichnis2"/>
            <w:rPr>
              <w:rFonts w:eastAsiaTheme="minorEastAsia" w:cstheme="minorBidi"/>
              <w:kern w:val="0"/>
              <w:szCs w:val="22"/>
            </w:rPr>
          </w:pPr>
          <w:hyperlink w:anchor="_Toc111200478" w:history="1">
            <w:r w:rsidRPr="00F30BBD">
              <w:rPr>
                <w:rStyle w:val="Hyperlink"/>
              </w:rPr>
              <w:t>3.2.</w:t>
            </w:r>
            <w:r>
              <w:rPr>
                <w:rFonts w:eastAsiaTheme="minorEastAsia" w:cstheme="minorBidi"/>
                <w:kern w:val="0"/>
                <w:szCs w:val="22"/>
              </w:rPr>
              <w:tab/>
            </w:r>
            <w:r w:rsidRPr="00F30BBD">
              <w:rPr>
                <w:rStyle w:val="Hyperlink"/>
              </w:rPr>
              <w:t>Anrufen</w:t>
            </w:r>
            <w:r>
              <w:rPr>
                <w:webHidden/>
              </w:rPr>
              <w:tab/>
            </w:r>
            <w:r>
              <w:rPr>
                <w:webHidden/>
              </w:rPr>
              <w:fldChar w:fldCharType="begin"/>
            </w:r>
            <w:r>
              <w:rPr>
                <w:webHidden/>
              </w:rPr>
              <w:instrText xml:space="preserve"> PAGEREF _Toc111200478 \h </w:instrText>
            </w:r>
            <w:r>
              <w:rPr>
                <w:webHidden/>
              </w:rPr>
            </w:r>
            <w:r>
              <w:rPr>
                <w:webHidden/>
              </w:rPr>
              <w:fldChar w:fldCharType="separate"/>
            </w:r>
            <w:r>
              <w:rPr>
                <w:webHidden/>
              </w:rPr>
              <w:t>7</w:t>
            </w:r>
            <w:r>
              <w:rPr>
                <w:webHidden/>
              </w:rPr>
              <w:fldChar w:fldCharType="end"/>
            </w:r>
          </w:hyperlink>
        </w:p>
        <w:p w:rsidR="009D0F18" w:rsidRDefault="009D0F18">
          <w:pPr>
            <w:pStyle w:val="Verzeichnis3"/>
            <w:rPr>
              <w:rFonts w:eastAsiaTheme="minorEastAsia" w:cstheme="minorBidi"/>
              <w:noProof/>
              <w:kern w:val="0"/>
              <w:szCs w:val="22"/>
            </w:rPr>
          </w:pPr>
          <w:hyperlink w:anchor="_Toc111200479" w:history="1">
            <w:r w:rsidRPr="00F30BBD">
              <w:rPr>
                <w:rStyle w:val="Hyperlink"/>
                <w:noProof/>
              </w:rPr>
              <w:t>3.2.1.</w:t>
            </w:r>
            <w:r>
              <w:rPr>
                <w:rFonts w:eastAsiaTheme="minorEastAsia" w:cstheme="minorBidi"/>
                <w:noProof/>
                <w:kern w:val="0"/>
                <w:szCs w:val="22"/>
              </w:rPr>
              <w:tab/>
            </w:r>
            <w:r w:rsidRPr="00F30BBD">
              <w:rPr>
                <w:rStyle w:val="Hyperlink"/>
                <w:noProof/>
              </w:rPr>
              <w:t>Kontakt anrufen</w:t>
            </w:r>
            <w:r>
              <w:rPr>
                <w:noProof/>
                <w:webHidden/>
              </w:rPr>
              <w:tab/>
            </w:r>
            <w:r>
              <w:rPr>
                <w:noProof/>
                <w:webHidden/>
              </w:rPr>
              <w:fldChar w:fldCharType="begin"/>
            </w:r>
            <w:r>
              <w:rPr>
                <w:noProof/>
                <w:webHidden/>
              </w:rPr>
              <w:instrText xml:space="preserve"> PAGEREF _Toc111200479 \h </w:instrText>
            </w:r>
            <w:r>
              <w:rPr>
                <w:noProof/>
                <w:webHidden/>
              </w:rPr>
            </w:r>
            <w:r>
              <w:rPr>
                <w:noProof/>
                <w:webHidden/>
              </w:rPr>
              <w:fldChar w:fldCharType="separate"/>
            </w:r>
            <w:r>
              <w:rPr>
                <w:noProof/>
                <w:webHidden/>
              </w:rPr>
              <w:t>7</w:t>
            </w:r>
            <w:r>
              <w:rPr>
                <w:noProof/>
                <w:webHidden/>
              </w:rPr>
              <w:fldChar w:fldCharType="end"/>
            </w:r>
          </w:hyperlink>
        </w:p>
        <w:p w:rsidR="009D0F18" w:rsidRDefault="009D0F18">
          <w:pPr>
            <w:pStyle w:val="Verzeichnis2"/>
            <w:rPr>
              <w:rFonts w:eastAsiaTheme="minorEastAsia" w:cstheme="minorBidi"/>
              <w:kern w:val="0"/>
              <w:szCs w:val="22"/>
            </w:rPr>
          </w:pPr>
          <w:hyperlink w:anchor="_Toc111200480" w:history="1">
            <w:r w:rsidRPr="00F30BBD">
              <w:rPr>
                <w:rStyle w:val="Hyperlink"/>
              </w:rPr>
              <w:t>3.3.</w:t>
            </w:r>
            <w:r>
              <w:rPr>
                <w:rFonts w:eastAsiaTheme="minorEastAsia" w:cstheme="minorBidi"/>
                <w:kern w:val="0"/>
                <w:szCs w:val="22"/>
              </w:rPr>
              <w:tab/>
            </w:r>
            <w:r w:rsidRPr="00F30BBD">
              <w:rPr>
                <w:rStyle w:val="Hyperlink"/>
              </w:rPr>
              <w:t>Nummer wählen</w:t>
            </w:r>
            <w:r>
              <w:rPr>
                <w:webHidden/>
              </w:rPr>
              <w:tab/>
            </w:r>
            <w:r>
              <w:rPr>
                <w:webHidden/>
              </w:rPr>
              <w:fldChar w:fldCharType="begin"/>
            </w:r>
            <w:r>
              <w:rPr>
                <w:webHidden/>
              </w:rPr>
              <w:instrText xml:space="preserve"> PAGEREF _Toc111200480 \h </w:instrText>
            </w:r>
            <w:r>
              <w:rPr>
                <w:webHidden/>
              </w:rPr>
            </w:r>
            <w:r>
              <w:rPr>
                <w:webHidden/>
              </w:rPr>
              <w:fldChar w:fldCharType="separate"/>
            </w:r>
            <w:r>
              <w:rPr>
                <w:webHidden/>
              </w:rPr>
              <w:t>8</w:t>
            </w:r>
            <w:r>
              <w:rPr>
                <w:webHidden/>
              </w:rPr>
              <w:fldChar w:fldCharType="end"/>
            </w:r>
          </w:hyperlink>
        </w:p>
        <w:p w:rsidR="009D0F18" w:rsidRDefault="009D0F18">
          <w:pPr>
            <w:pStyle w:val="Verzeichnis3"/>
            <w:rPr>
              <w:rFonts w:eastAsiaTheme="minorEastAsia" w:cstheme="minorBidi"/>
              <w:noProof/>
              <w:kern w:val="0"/>
              <w:szCs w:val="22"/>
            </w:rPr>
          </w:pPr>
          <w:hyperlink w:anchor="_Toc111200481" w:history="1">
            <w:r w:rsidRPr="00F30BBD">
              <w:rPr>
                <w:rStyle w:val="Hyperlink"/>
                <w:noProof/>
              </w:rPr>
              <w:t>3.3.1.</w:t>
            </w:r>
            <w:r>
              <w:rPr>
                <w:rFonts w:eastAsiaTheme="minorEastAsia" w:cstheme="minorBidi"/>
                <w:noProof/>
                <w:kern w:val="0"/>
                <w:szCs w:val="22"/>
              </w:rPr>
              <w:tab/>
            </w:r>
            <w:r w:rsidRPr="00F30BBD">
              <w:rPr>
                <w:rStyle w:val="Hyperlink"/>
                <w:noProof/>
              </w:rPr>
              <w:t>Letzte Anrufe</w:t>
            </w:r>
            <w:r>
              <w:rPr>
                <w:noProof/>
                <w:webHidden/>
              </w:rPr>
              <w:tab/>
            </w:r>
            <w:r>
              <w:rPr>
                <w:noProof/>
                <w:webHidden/>
              </w:rPr>
              <w:fldChar w:fldCharType="begin"/>
            </w:r>
            <w:r>
              <w:rPr>
                <w:noProof/>
                <w:webHidden/>
              </w:rPr>
              <w:instrText xml:space="preserve"> PAGEREF _Toc111200481 \h </w:instrText>
            </w:r>
            <w:r>
              <w:rPr>
                <w:noProof/>
                <w:webHidden/>
              </w:rPr>
            </w:r>
            <w:r>
              <w:rPr>
                <w:noProof/>
                <w:webHidden/>
              </w:rPr>
              <w:fldChar w:fldCharType="separate"/>
            </w:r>
            <w:r>
              <w:rPr>
                <w:noProof/>
                <w:webHidden/>
              </w:rPr>
              <w:t>8</w:t>
            </w:r>
            <w:r>
              <w:rPr>
                <w:noProof/>
                <w:webHidden/>
              </w:rPr>
              <w:fldChar w:fldCharType="end"/>
            </w:r>
          </w:hyperlink>
        </w:p>
        <w:p w:rsidR="009D0F18" w:rsidRDefault="009D0F18">
          <w:pPr>
            <w:pStyle w:val="Verzeichnis2"/>
            <w:rPr>
              <w:rFonts w:eastAsiaTheme="minorEastAsia" w:cstheme="minorBidi"/>
              <w:kern w:val="0"/>
              <w:szCs w:val="22"/>
            </w:rPr>
          </w:pPr>
          <w:hyperlink w:anchor="_Toc111200482" w:history="1">
            <w:r w:rsidRPr="00F30BBD">
              <w:rPr>
                <w:rStyle w:val="Hyperlink"/>
              </w:rPr>
              <w:t>3.4.</w:t>
            </w:r>
            <w:r>
              <w:rPr>
                <w:rFonts w:eastAsiaTheme="minorEastAsia" w:cstheme="minorBidi"/>
                <w:kern w:val="0"/>
                <w:szCs w:val="22"/>
              </w:rPr>
              <w:tab/>
            </w:r>
            <w:r w:rsidRPr="00F30BBD">
              <w:rPr>
                <w:rStyle w:val="Hyperlink"/>
              </w:rPr>
              <w:t>Mitteilungen</w:t>
            </w:r>
            <w:r>
              <w:rPr>
                <w:webHidden/>
              </w:rPr>
              <w:tab/>
            </w:r>
            <w:r>
              <w:rPr>
                <w:webHidden/>
              </w:rPr>
              <w:fldChar w:fldCharType="begin"/>
            </w:r>
            <w:r>
              <w:rPr>
                <w:webHidden/>
              </w:rPr>
              <w:instrText xml:space="preserve"> PAGEREF _Toc111200482 \h </w:instrText>
            </w:r>
            <w:r>
              <w:rPr>
                <w:webHidden/>
              </w:rPr>
            </w:r>
            <w:r>
              <w:rPr>
                <w:webHidden/>
              </w:rPr>
              <w:fldChar w:fldCharType="separate"/>
            </w:r>
            <w:r>
              <w:rPr>
                <w:webHidden/>
              </w:rPr>
              <w:t>8</w:t>
            </w:r>
            <w:r>
              <w:rPr>
                <w:webHidden/>
              </w:rPr>
              <w:fldChar w:fldCharType="end"/>
            </w:r>
          </w:hyperlink>
        </w:p>
        <w:p w:rsidR="009D0F18" w:rsidRDefault="009D0F18">
          <w:pPr>
            <w:pStyle w:val="Verzeichnis3"/>
            <w:rPr>
              <w:rFonts w:eastAsiaTheme="minorEastAsia" w:cstheme="minorBidi"/>
              <w:noProof/>
              <w:kern w:val="0"/>
              <w:szCs w:val="22"/>
            </w:rPr>
          </w:pPr>
          <w:hyperlink w:anchor="_Toc111200483" w:history="1">
            <w:r w:rsidRPr="00F30BBD">
              <w:rPr>
                <w:rStyle w:val="Hyperlink"/>
                <w:noProof/>
              </w:rPr>
              <w:t>3.4.1.</w:t>
            </w:r>
            <w:r>
              <w:rPr>
                <w:rFonts w:eastAsiaTheme="minorEastAsia" w:cstheme="minorBidi"/>
                <w:noProof/>
                <w:kern w:val="0"/>
                <w:szCs w:val="22"/>
              </w:rPr>
              <w:tab/>
            </w:r>
            <w:r w:rsidRPr="00F30BBD">
              <w:rPr>
                <w:rStyle w:val="Hyperlink"/>
                <w:noProof/>
              </w:rPr>
              <w:t>Mitteilung an Kontakt verfassen</w:t>
            </w:r>
            <w:r>
              <w:rPr>
                <w:noProof/>
                <w:webHidden/>
              </w:rPr>
              <w:tab/>
            </w:r>
            <w:r>
              <w:rPr>
                <w:noProof/>
                <w:webHidden/>
              </w:rPr>
              <w:fldChar w:fldCharType="begin"/>
            </w:r>
            <w:r>
              <w:rPr>
                <w:noProof/>
                <w:webHidden/>
              </w:rPr>
              <w:instrText xml:space="preserve"> PAGEREF _Toc111200483 \h </w:instrText>
            </w:r>
            <w:r>
              <w:rPr>
                <w:noProof/>
                <w:webHidden/>
              </w:rPr>
            </w:r>
            <w:r>
              <w:rPr>
                <w:noProof/>
                <w:webHidden/>
              </w:rPr>
              <w:fldChar w:fldCharType="separate"/>
            </w:r>
            <w:r>
              <w:rPr>
                <w:noProof/>
                <w:webHidden/>
              </w:rPr>
              <w:t>8</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84" w:history="1">
            <w:r w:rsidRPr="00F30BBD">
              <w:rPr>
                <w:rStyle w:val="Hyperlink"/>
                <w:noProof/>
              </w:rPr>
              <w:t>3.4.2.</w:t>
            </w:r>
            <w:r>
              <w:rPr>
                <w:rFonts w:eastAsiaTheme="minorEastAsia" w:cstheme="minorBidi"/>
                <w:noProof/>
                <w:kern w:val="0"/>
                <w:szCs w:val="22"/>
              </w:rPr>
              <w:tab/>
            </w:r>
            <w:r w:rsidRPr="00F30BBD">
              <w:rPr>
                <w:rStyle w:val="Hyperlink"/>
                <w:noProof/>
              </w:rPr>
              <w:t>Mitteilung an Nummer verfassen</w:t>
            </w:r>
            <w:r>
              <w:rPr>
                <w:noProof/>
                <w:webHidden/>
              </w:rPr>
              <w:tab/>
            </w:r>
            <w:r>
              <w:rPr>
                <w:noProof/>
                <w:webHidden/>
              </w:rPr>
              <w:fldChar w:fldCharType="begin"/>
            </w:r>
            <w:r>
              <w:rPr>
                <w:noProof/>
                <w:webHidden/>
              </w:rPr>
              <w:instrText xml:space="preserve"> PAGEREF _Toc111200484 \h </w:instrText>
            </w:r>
            <w:r>
              <w:rPr>
                <w:noProof/>
                <w:webHidden/>
              </w:rPr>
            </w:r>
            <w:r>
              <w:rPr>
                <w:noProof/>
                <w:webHidden/>
              </w:rPr>
              <w:fldChar w:fldCharType="separate"/>
            </w:r>
            <w:r>
              <w:rPr>
                <w:noProof/>
                <w:webHidden/>
              </w:rPr>
              <w:t>8</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85" w:history="1">
            <w:r w:rsidRPr="00F30BBD">
              <w:rPr>
                <w:rStyle w:val="Hyperlink"/>
                <w:noProof/>
              </w:rPr>
              <w:t>3.4.3.</w:t>
            </w:r>
            <w:r>
              <w:rPr>
                <w:rFonts w:eastAsiaTheme="minorEastAsia" w:cstheme="minorBidi"/>
                <w:noProof/>
                <w:kern w:val="0"/>
                <w:szCs w:val="22"/>
              </w:rPr>
              <w:tab/>
            </w:r>
            <w:r w:rsidRPr="00F30BBD">
              <w:rPr>
                <w:rStyle w:val="Hyperlink"/>
                <w:noProof/>
              </w:rPr>
              <w:t>Konversation</w:t>
            </w:r>
            <w:r>
              <w:rPr>
                <w:noProof/>
                <w:webHidden/>
              </w:rPr>
              <w:tab/>
            </w:r>
            <w:r>
              <w:rPr>
                <w:noProof/>
                <w:webHidden/>
              </w:rPr>
              <w:fldChar w:fldCharType="begin"/>
            </w:r>
            <w:r>
              <w:rPr>
                <w:noProof/>
                <w:webHidden/>
              </w:rPr>
              <w:instrText xml:space="preserve"> PAGEREF _Toc111200485 \h </w:instrText>
            </w:r>
            <w:r>
              <w:rPr>
                <w:noProof/>
                <w:webHidden/>
              </w:rPr>
            </w:r>
            <w:r>
              <w:rPr>
                <w:noProof/>
                <w:webHidden/>
              </w:rPr>
              <w:fldChar w:fldCharType="separate"/>
            </w:r>
            <w:r>
              <w:rPr>
                <w:noProof/>
                <w:webHidden/>
              </w:rPr>
              <w:t>8</w:t>
            </w:r>
            <w:r>
              <w:rPr>
                <w:noProof/>
                <w:webHidden/>
              </w:rPr>
              <w:fldChar w:fldCharType="end"/>
            </w:r>
          </w:hyperlink>
        </w:p>
        <w:p w:rsidR="009D0F18" w:rsidRDefault="009D0F18">
          <w:pPr>
            <w:pStyle w:val="Verzeichnis2"/>
            <w:rPr>
              <w:rFonts w:eastAsiaTheme="minorEastAsia" w:cstheme="minorBidi"/>
              <w:kern w:val="0"/>
              <w:szCs w:val="22"/>
            </w:rPr>
          </w:pPr>
          <w:hyperlink w:anchor="_Toc111200486" w:history="1">
            <w:r w:rsidRPr="00F30BBD">
              <w:rPr>
                <w:rStyle w:val="Hyperlink"/>
              </w:rPr>
              <w:t>3.5.</w:t>
            </w:r>
            <w:r>
              <w:rPr>
                <w:rFonts w:eastAsiaTheme="minorEastAsia" w:cstheme="minorBidi"/>
                <w:kern w:val="0"/>
                <w:szCs w:val="22"/>
              </w:rPr>
              <w:tab/>
            </w:r>
            <w:r w:rsidRPr="00F30BBD">
              <w:rPr>
                <w:rStyle w:val="Hyperlink"/>
              </w:rPr>
              <w:t>Kontakte</w:t>
            </w:r>
            <w:r>
              <w:rPr>
                <w:webHidden/>
              </w:rPr>
              <w:tab/>
            </w:r>
            <w:r>
              <w:rPr>
                <w:webHidden/>
              </w:rPr>
              <w:fldChar w:fldCharType="begin"/>
            </w:r>
            <w:r>
              <w:rPr>
                <w:webHidden/>
              </w:rPr>
              <w:instrText xml:space="preserve"> PAGEREF _Toc111200486 \h </w:instrText>
            </w:r>
            <w:r>
              <w:rPr>
                <w:webHidden/>
              </w:rPr>
            </w:r>
            <w:r>
              <w:rPr>
                <w:webHidden/>
              </w:rPr>
              <w:fldChar w:fldCharType="separate"/>
            </w:r>
            <w:r>
              <w:rPr>
                <w:webHidden/>
              </w:rPr>
              <w:t>9</w:t>
            </w:r>
            <w:r>
              <w:rPr>
                <w:webHidden/>
              </w:rPr>
              <w:fldChar w:fldCharType="end"/>
            </w:r>
          </w:hyperlink>
        </w:p>
        <w:p w:rsidR="009D0F18" w:rsidRDefault="009D0F18">
          <w:pPr>
            <w:pStyle w:val="Verzeichnis3"/>
            <w:rPr>
              <w:rFonts w:eastAsiaTheme="minorEastAsia" w:cstheme="minorBidi"/>
              <w:noProof/>
              <w:kern w:val="0"/>
              <w:szCs w:val="22"/>
            </w:rPr>
          </w:pPr>
          <w:hyperlink w:anchor="_Toc111200487" w:history="1">
            <w:r w:rsidRPr="00F30BBD">
              <w:rPr>
                <w:rStyle w:val="Hyperlink"/>
                <w:noProof/>
              </w:rPr>
              <w:t>3.5.1.</w:t>
            </w:r>
            <w:r>
              <w:rPr>
                <w:rFonts w:eastAsiaTheme="minorEastAsia" w:cstheme="minorBidi"/>
                <w:noProof/>
                <w:kern w:val="0"/>
                <w:szCs w:val="22"/>
              </w:rPr>
              <w:tab/>
            </w:r>
            <w:r w:rsidRPr="00F30BBD">
              <w:rPr>
                <w:rStyle w:val="Hyperlink"/>
                <w:noProof/>
              </w:rPr>
              <w:t>Kontaktliste</w:t>
            </w:r>
            <w:r>
              <w:rPr>
                <w:noProof/>
                <w:webHidden/>
              </w:rPr>
              <w:tab/>
            </w:r>
            <w:r>
              <w:rPr>
                <w:noProof/>
                <w:webHidden/>
              </w:rPr>
              <w:fldChar w:fldCharType="begin"/>
            </w:r>
            <w:r>
              <w:rPr>
                <w:noProof/>
                <w:webHidden/>
              </w:rPr>
              <w:instrText xml:space="preserve"> PAGEREF _Toc111200487 \h </w:instrText>
            </w:r>
            <w:r>
              <w:rPr>
                <w:noProof/>
                <w:webHidden/>
              </w:rPr>
            </w:r>
            <w:r>
              <w:rPr>
                <w:noProof/>
                <w:webHidden/>
              </w:rPr>
              <w:fldChar w:fldCharType="separate"/>
            </w:r>
            <w:r>
              <w:rPr>
                <w:noProof/>
                <w:webHidden/>
              </w:rPr>
              <w:t>9</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88" w:history="1">
            <w:r w:rsidRPr="00F30BBD">
              <w:rPr>
                <w:rStyle w:val="Hyperlink"/>
                <w:noProof/>
              </w:rPr>
              <w:t>3.5.2.</w:t>
            </w:r>
            <w:r>
              <w:rPr>
                <w:rFonts w:eastAsiaTheme="minorEastAsia" w:cstheme="minorBidi"/>
                <w:noProof/>
                <w:kern w:val="0"/>
                <w:szCs w:val="22"/>
              </w:rPr>
              <w:tab/>
            </w:r>
            <w:r w:rsidRPr="00F30BBD">
              <w:rPr>
                <w:rStyle w:val="Hyperlink"/>
                <w:noProof/>
              </w:rPr>
              <w:t>Kontakte auf der SIM-Karte</w:t>
            </w:r>
            <w:r>
              <w:rPr>
                <w:noProof/>
                <w:webHidden/>
              </w:rPr>
              <w:tab/>
            </w:r>
            <w:r>
              <w:rPr>
                <w:noProof/>
                <w:webHidden/>
              </w:rPr>
              <w:fldChar w:fldCharType="begin"/>
            </w:r>
            <w:r>
              <w:rPr>
                <w:noProof/>
                <w:webHidden/>
              </w:rPr>
              <w:instrText xml:space="preserve"> PAGEREF _Toc111200488 \h </w:instrText>
            </w:r>
            <w:r>
              <w:rPr>
                <w:noProof/>
                <w:webHidden/>
              </w:rPr>
            </w:r>
            <w:r>
              <w:rPr>
                <w:noProof/>
                <w:webHidden/>
              </w:rPr>
              <w:fldChar w:fldCharType="separate"/>
            </w:r>
            <w:r>
              <w:rPr>
                <w:noProof/>
                <w:webHidden/>
              </w:rPr>
              <w:t>9</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89" w:history="1">
            <w:r w:rsidRPr="00F30BBD">
              <w:rPr>
                <w:rStyle w:val="Hyperlink"/>
                <w:noProof/>
              </w:rPr>
              <w:t>3.5.3.</w:t>
            </w:r>
            <w:r>
              <w:rPr>
                <w:rFonts w:eastAsiaTheme="minorEastAsia" w:cstheme="minorBidi"/>
                <w:noProof/>
                <w:kern w:val="0"/>
                <w:szCs w:val="22"/>
              </w:rPr>
              <w:tab/>
            </w:r>
            <w:r w:rsidRPr="00F30BBD">
              <w:rPr>
                <w:rStyle w:val="Hyperlink"/>
                <w:noProof/>
              </w:rPr>
              <w:t>Neuen Kontakt hinzufügen</w:t>
            </w:r>
            <w:r>
              <w:rPr>
                <w:noProof/>
                <w:webHidden/>
              </w:rPr>
              <w:tab/>
            </w:r>
            <w:r>
              <w:rPr>
                <w:noProof/>
                <w:webHidden/>
              </w:rPr>
              <w:fldChar w:fldCharType="begin"/>
            </w:r>
            <w:r>
              <w:rPr>
                <w:noProof/>
                <w:webHidden/>
              </w:rPr>
              <w:instrText xml:space="preserve"> PAGEREF _Toc111200489 \h </w:instrText>
            </w:r>
            <w:r>
              <w:rPr>
                <w:noProof/>
                <w:webHidden/>
              </w:rPr>
            </w:r>
            <w:r>
              <w:rPr>
                <w:noProof/>
                <w:webHidden/>
              </w:rPr>
              <w:fldChar w:fldCharType="separate"/>
            </w:r>
            <w:r>
              <w:rPr>
                <w:noProof/>
                <w:webHidden/>
              </w:rPr>
              <w:t>10</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90" w:history="1">
            <w:r w:rsidRPr="00F30BBD">
              <w:rPr>
                <w:rStyle w:val="Hyperlink"/>
                <w:noProof/>
              </w:rPr>
              <w:t>3.5.4.</w:t>
            </w:r>
            <w:r>
              <w:rPr>
                <w:rFonts w:eastAsiaTheme="minorEastAsia" w:cstheme="minorBidi"/>
                <w:noProof/>
                <w:kern w:val="0"/>
                <w:szCs w:val="22"/>
              </w:rPr>
              <w:tab/>
            </w:r>
            <w:r w:rsidRPr="00F30BBD">
              <w:rPr>
                <w:rStyle w:val="Hyperlink"/>
                <w:noProof/>
              </w:rPr>
              <w:t>Schnellwahl</w:t>
            </w:r>
            <w:r>
              <w:rPr>
                <w:noProof/>
                <w:webHidden/>
              </w:rPr>
              <w:tab/>
            </w:r>
            <w:r>
              <w:rPr>
                <w:noProof/>
                <w:webHidden/>
              </w:rPr>
              <w:fldChar w:fldCharType="begin"/>
            </w:r>
            <w:r>
              <w:rPr>
                <w:noProof/>
                <w:webHidden/>
              </w:rPr>
              <w:instrText xml:space="preserve"> PAGEREF _Toc111200490 \h </w:instrText>
            </w:r>
            <w:r>
              <w:rPr>
                <w:noProof/>
                <w:webHidden/>
              </w:rPr>
            </w:r>
            <w:r>
              <w:rPr>
                <w:noProof/>
                <w:webHidden/>
              </w:rPr>
              <w:fldChar w:fldCharType="separate"/>
            </w:r>
            <w:r>
              <w:rPr>
                <w:noProof/>
                <w:webHidden/>
              </w:rPr>
              <w:t>10</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91" w:history="1">
            <w:r w:rsidRPr="00F30BBD">
              <w:rPr>
                <w:rStyle w:val="Hyperlink"/>
                <w:noProof/>
              </w:rPr>
              <w:t>3.5.5.</w:t>
            </w:r>
            <w:r>
              <w:rPr>
                <w:rFonts w:eastAsiaTheme="minorEastAsia" w:cstheme="minorBidi"/>
                <w:noProof/>
                <w:kern w:val="0"/>
                <w:szCs w:val="22"/>
              </w:rPr>
              <w:tab/>
            </w:r>
            <w:r w:rsidRPr="00F30BBD">
              <w:rPr>
                <w:rStyle w:val="Hyperlink"/>
                <w:noProof/>
              </w:rPr>
              <w:t>Kontakte ordnen</w:t>
            </w:r>
            <w:r>
              <w:rPr>
                <w:noProof/>
                <w:webHidden/>
              </w:rPr>
              <w:tab/>
            </w:r>
            <w:r>
              <w:rPr>
                <w:noProof/>
                <w:webHidden/>
              </w:rPr>
              <w:fldChar w:fldCharType="begin"/>
            </w:r>
            <w:r>
              <w:rPr>
                <w:noProof/>
                <w:webHidden/>
              </w:rPr>
              <w:instrText xml:space="preserve"> PAGEREF _Toc111200491 \h </w:instrText>
            </w:r>
            <w:r>
              <w:rPr>
                <w:noProof/>
                <w:webHidden/>
              </w:rPr>
            </w:r>
            <w:r>
              <w:rPr>
                <w:noProof/>
                <w:webHidden/>
              </w:rPr>
              <w:fldChar w:fldCharType="separate"/>
            </w:r>
            <w:r>
              <w:rPr>
                <w:noProof/>
                <w:webHidden/>
              </w:rPr>
              <w:t>10</w:t>
            </w:r>
            <w:r>
              <w:rPr>
                <w:noProof/>
                <w:webHidden/>
              </w:rPr>
              <w:fldChar w:fldCharType="end"/>
            </w:r>
          </w:hyperlink>
        </w:p>
        <w:p w:rsidR="009D0F18" w:rsidRDefault="009D0F18">
          <w:pPr>
            <w:pStyle w:val="Verzeichnis2"/>
            <w:rPr>
              <w:rFonts w:eastAsiaTheme="minorEastAsia" w:cstheme="minorBidi"/>
              <w:kern w:val="0"/>
              <w:szCs w:val="22"/>
            </w:rPr>
          </w:pPr>
          <w:hyperlink w:anchor="_Toc111200492" w:history="1">
            <w:r w:rsidRPr="00F30BBD">
              <w:rPr>
                <w:rStyle w:val="Hyperlink"/>
              </w:rPr>
              <w:t>3.6.</w:t>
            </w:r>
            <w:r>
              <w:rPr>
                <w:rFonts w:eastAsiaTheme="minorEastAsia" w:cstheme="minorBidi"/>
                <w:kern w:val="0"/>
                <w:szCs w:val="22"/>
              </w:rPr>
              <w:tab/>
            </w:r>
            <w:r w:rsidRPr="00F30BBD">
              <w:rPr>
                <w:rStyle w:val="Hyperlink"/>
              </w:rPr>
              <w:t>Weitere Programme</w:t>
            </w:r>
            <w:r>
              <w:rPr>
                <w:webHidden/>
              </w:rPr>
              <w:tab/>
            </w:r>
            <w:r>
              <w:rPr>
                <w:webHidden/>
              </w:rPr>
              <w:fldChar w:fldCharType="begin"/>
            </w:r>
            <w:r>
              <w:rPr>
                <w:webHidden/>
              </w:rPr>
              <w:instrText xml:space="preserve"> PAGEREF _Toc111200492 \h </w:instrText>
            </w:r>
            <w:r>
              <w:rPr>
                <w:webHidden/>
              </w:rPr>
            </w:r>
            <w:r>
              <w:rPr>
                <w:webHidden/>
              </w:rPr>
              <w:fldChar w:fldCharType="separate"/>
            </w:r>
            <w:r>
              <w:rPr>
                <w:webHidden/>
              </w:rPr>
              <w:t>10</w:t>
            </w:r>
            <w:r>
              <w:rPr>
                <w:webHidden/>
              </w:rPr>
              <w:fldChar w:fldCharType="end"/>
            </w:r>
          </w:hyperlink>
        </w:p>
        <w:p w:rsidR="009D0F18" w:rsidRDefault="009D0F18">
          <w:pPr>
            <w:pStyle w:val="Verzeichnis3"/>
            <w:rPr>
              <w:rFonts w:eastAsiaTheme="minorEastAsia" w:cstheme="minorBidi"/>
              <w:noProof/>
              <w:kern w:val="0"/>
              <w:szCs w:val="22"/>
            </w:rPr>
          </w:pPr>
          <w:hyperlink w:anchor="_Toc111200493" w:history="1">
            <w:r w:rsidRPr="00F30BBD">
              <w:rPr>
                <w:rStyle w:val="Hyperlink"/>
                <w:noProof/>
              </w:rPr>
              <w:t>3.6.1.</w:t>
            </w:r>
            <w:r>
              <w:rPr>
                <w:rFonts w:eastAsiaTheme="minorEastAsia" w:cstheme="minorBidi"/>
                <w:noProof/>
                <w:kern w:val="0"/>
                <w:szCs w:val="22"/>
              </w:rPr>
              <w:tab/>
            </w:r>
            <w:r w:rsidRPr="00F30BBD">
              <w:rPr>
                <w:rStyle w:val="Hyperlink"/>
                <w:noProof/>
              </w:rPr>
              <w:t>Wecker</w:t>
            </w:r>
            <w:r>
              <w:rPr>
                <w:noProof/>
                <w:webHidden/>
              </w:rPr>
              <w:tab/>
            </w:r>
            <w:r>
              <w:rPr>
                <w:noProof/>
                <w:webHidden/>
              </w:rPr>
              <w:fldChar w:fldCharType="begin"/>
            </w:r>
            <w:r>
              <w:rPr>
                <w:noProof/>
                <w:webHidden/>
              </w:rPr>
              <w:instrText xml:space="preserve"> PAGEREF _Toc111200493 \h </w:instrText>
            </w:r>
            <w:r>
              <w:rPr>
                <w:noProof/>
                <w:webHidden/>
              </w:rPr>
            </w:r>
            <w:r>
              <w:rPr>
                <w:noProof/>
                <w:webHidden/>
              </w:rPr>
              <w:fldChar w:fldCharType="separate"/>
            </w:r>
            <w:r>
              <w:rPr>
                <w:noProof/>
                <w:webHidden/>
              </w:rPr>
              <w:t>10</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494" w:history="1">
            <w:r w:rsidRPr="00F30BBD">
              <w:rPr>
                <w:rStyle w:val="Hyperlink"/>
                <w:noProof/>
              </w:rPr>
              <w:t>3.6.1.1.</w:t>
            </w:r>
            <w:r>
              <w:rPr>
                <w:rFonts w:eastAsiaTheme="minorEastAsia" w:cstheme="minorBidi"/>
                <w:noProof/>
                <w:kern w:val="0"/>
                <w:szCs w:val="22"/>
              </w:rPr>
              <w:tab/>
            </w:r>
            <w:r w:rsidRPr="00F30BBD">
              <w:rPr>
                <w:rStyle w:val="Hyperlink"/>
                <w:noProof/>
              </w:rPr>
              <w:t>Weckzeit erstellen</w:t>
            </w:r>
            <w:r>
              <w:rPr>
                <w:noProof/>
                <w:webHidden/>
              </w:rPr>
              <w:tab/>
            </w:r>
            <w:r>
              <w:rPr>
                <w:noProof/>
                <w:webHidden/>
              </w:rPr>
              <w:fldChar w:fldCharType="begin"/>
            </w:r>
            <w:r>
              <w:rPr>
                <w:noProof/>
                <w:webHidden/>
              </w:rPr>
              <w:instrText xml:space="preserve"> PAGEREF _Toc111200494 \h </w:instrText>
            </w:r>
            <w:r>
              <w:rPr>
                <w:noProof/>
                <w:webHidden/>
              </w:rPr>
            </w:r>
            <w:r>
              <w:rPr>
                <w:noProof/>
                <w:webHidden/>
              </w:rPr>
              <w:fldChar w:fldCharType="separate"/>
            </w:r>
            <w:r>
              <w:rPr>
                <w:noProof/>
                <w:webHidden/>
              </w:rPr>
              <w:t>10</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495" w:history="1">
            <w:r w:rsidRPr="00F30BBD">
              <w:rPr>
                <w:rStyle w:val="Hyperlink"/>
                <w:noProof/>
              </w:rPr>
              <w:t>3.6.1.2.</w:t>
            </w:r>
            <w:r>
              <w:rPr>
                <w:rFonts w:eastAsiaTheme="minorEastAsia" w:cstheme="minorBidi"/>
                <w:noProof/>
                <w:kern w:val="0"/>
                <w:szCs w:val="22"/>
              </w:rPr>
              <w:tab/>
            </w:r>
            <w:r w:rsidRPr="00F30BBD">
              <w:rPr>
                <w:rStyle w:val="Hyperlink"/>
                <w:noProof/>
              </w:rPr>
              <w:t>Weckzeit bearbeiten</w:t>
            </w:r>
            <w:r>
              <w:rPr>
                <w:noProof/>
                <w:webHidden/>
              </w:rPr>
              <w:tab/>
            </w:r>
            <w:r>
              <w:rPr>
                <w:noProof/>
                <w:webHidden/>
              </w:rPr>
              <w:fldChar w:fldCharType="begin"/>
            </w:r>
            <w:r>
              <w:rPr>
                <w:noProof/>
                <w:webHidden/>
              </w:rPr>
              <w:instrText xml:space="preserve"> PAGEREF _Toc111200495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96" w:history="1">
            <w:r w:rsidRPr="00F30BBD">
              <w:rPr>
                <w:rStyle w:val="Hyperlink"/>
                <w:noProof/>
              </w:rPr>
              <w:t>3.6.2.</w:t>
            </w:r>
            <w:r>
              <w:rPr>
                <w:rFonts w:eastAsiaTheme="minorEastAsia" w:cstheme="minorBidi"/>
                <w:noProof/>
                <w:kern w:val="0"/>
                <w:szCs w:val="22"/>
              </w:rPr>
              <w:tab/>
            </w:r>
            <w:r w:rsidRPr="00F30BBD">
              <w:rPr>
                <w:rStyle w:val="Hyperlink"/>
                <w:noProof/>
              </w:rPr>
              <w:t>Kurzzeitwecker</w:t>
            </w:r>
            <w:r>
              <w:rPr>
                <w:noProof/>
                <w:webHidden/>
              </w:rPr>
              <w:tab/>
            </w:r>
            <w:r>
              <w:rPr>
                <w:noProof/>
                <w:webHidden/>
              </w:rPr>
              <w:fldChar w:fldCharType="begin"/>
            </w:r>
            <w:r>
              <w:rPr>
                <w:noProof/>
                <w:webHidden/>
              </w:rPr>
              <w:instrText xml:space="preserve"> PAGEREF _Toc111200496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497" w:history="1">
            <w:r w:rsidRPr="00F30BBD">
              <w:rPr>
                <w:rStyle w:val="Hyperlink"/>
                <w:noProof/>
              </w:rPr>
              <w:t>3.6.2.1.</w:t>
            </w:r>
            <w:r>
              <w:rPr>
                <w:rFonts w:eastAsiaTheme="minorEastAsia" w:cstheme="minorBidi"/>
                <w:noProof/>
                <w:kern w:val="0"/>
                <w:szCs w:val="22"/>
              </w:rPr>
              <w:tab/>
            </w:r>
            <w:r w:rsidRPr="00F30BBD">
              <w:rPr>
                <w:rStyle w:val="Hyperlink"/>
                <w:noProof/>
              </w:rPr>
              <w:t>Kurzzeitwecker einstellen und aktivieren</w:t>
            </w:r>
            <w:r>
              <w:rPr>
                <w:noProof/>
                <w:webHidden/>
              </w:rPr>
              <w:tab/>
            </w:r>
            <w:r>
              <w:rPr>
                <w:noProof/>
                <w:webHidden/>
              </w:rPr>
              <w:fldChar w:fldCharType="begin"/>
            </w:r>
            <w:r>
              <w:rPr>
                <w:noProof/>
                <w:webHidden/>
              </w:rPr>
              <w:instrText xml:space="preserve"> PAGEREF _Toc111200497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498" w:history="1">
            <w:r w:rsidRPr="00F30BBD">
              <w:rPr>
                <w:rStyle w:val="Hyperlink"/>
                <w:noProof/>
              </w:rPr>
              <w:t>3.6.2.2.</w:t>
            </w:r>
            <w:r>
              <w:rPr>
                <w:rFonts w:eastAsiaTheme="minorEastAsia" w:cstheme="minorBidi"/>
                <w:noProof/>
                <w:kern w:val="0"/>
                <w:szCs w:val="22"/>
              </w:rPr>
              <w:tab/>
            </w:r>
            <w:r w:rsidRPr="00F30BBD">
              <w:rPr>
                <w:rStyle w:val="Hyperlink"/>
                <w:noProof/>
              </w:rPr>
              <w:t>Kurzzeitwecker Einschalten, Anhalten und Aufheben</w:t>
            </w:r>
            <w:r>
              <w:rPr>
                <w:noProof/>
                <w:webHidden/>
              </w:rPr>
              <w:tab/>
            </w:r>
            <w:r>
              <w:rPr>
                <w:noProof/>
                <w:webHidden/>
              </w:rPr>
              <w:fldChar w:fldCharType="begin"/>
            </w:r>
            <w:r>
              <w:rPr>
                <w:noProof/>
                <w:webHidden/>
              </w:rPr>
              <w:instrText xml:space="preserve"> PAGEREF _Toc111200498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499" w:history="1">
            <w:r w:rsidRPr="00F30BBD">
              <w:rPr>
                <w:rStyle w:val="Hyperlink"/>
                <w:noProof/>
              </w:rPr>
              <w:t>3.6.3.</w:t>
            </w:r>
            <w:r>
              <w:rPr>
                <w:rFonts w:eastAsiaTheme="minorEastAsia" w:cstheme="minorBidi"/>
                <w:noProof/>
                <w:kern w:val="0"/>
                <w:szCs w:val="22"/>
              </w:rPr>
              <w:tab/>
            </w:r>
            <w:r w:rsidRPr="00F30BBD">
              <w:rPr>
                <w:rStyle w:val="Hyperlink"/>
                <w:noProof/>
              </w:rPr>
              <w:t>Stoppuhr</w:t>
            </w:r>
            <w:r>
              <w:rPr>
                <w:noProof/>
                <w:webHidden/>
              </w:rPr>
              <w:tab/>
            </w:r>
            <w:r>
              <w:rPr>
                <w:noProof/>
                <w:webHidden/>
              </w:rPr>
              <w:fldChar w:fldCharType="begin"/>
            </w:r>
            <w:r>
              <w:rPr>
                <w:noProof/>
                <w:webHidden/>
              </w:rPr>
              <w:instrText xml:space="preserve"> PAGEREF _Toc111200499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00" w:history="1">
            <w:r w:rsidRPr="00F30BBD">
              <w:rPr>
                <w:rStyle w:val="Hyperlink"/>
                <w:noProof/>
              </w:rPr>
              <w:t>3.6.3.1.</w:t>
            </w:r>
            <w:r>
              <w:rPr>
                <w:rFonts w:eastAsiaTheme="minorEastAsia" w:cstheme="minorBidi"/>
                <w:noProof/>
                <w:kern w:val="0"/>
                <w:szCs w:val="22"/>
              </w:rPr>
              <w:tab/>
            </w:r>
            <w:r w:rsidRPr="00F30BBD">
              <w:rPr>
                <w:rStyle w:val="Hyperlink"/>
                <w:noProof/>
              </w:rPr>
              <w:t>Zeitmessung Starten, Anhalten, und Zurücksetzen</w:t>
            </w:r>
            <w:r>
              <w:rPr>
                <w:noProof/>
                <w:webHidden/>
              </w:rPr>
              <w:tab/>
            </w:r>
            <w:r>
              <w:rPr>
                <w:noProof/>
                <w:webHidden/>
              </w:rPr>
              <w:fldChar w:fldCharType="begin"/>
            </w:r>
            <w:r>
              <w:rPr>
                <w:noProof/>
                <w:webHidden/>
              </w:rPr>
              <w:instrText xml:space="preserve"> PAGEREF _Toc111200500 \h </w:instrText>
            </w:r>
            <w:r>
              <w:rPr>
                <w:noProof/>
                <w:webHidden/>
              </w:rPr>
            </w:r>
            <w:r>
              <w:rPr>
                <w:noProof/>
                <w:webHidden/>
              </w:rPr>
              <w:fldChar w:fldCharType="separate"/>
            </w:r>
            <w:r>
              <w:rPr>
                <w:noProof/>
                <w:webHidden/>
              </w:rPr>
              <w:t>11</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01" w:history="1">
            <w:r w:rsidRPr="00F30BBD">
              <w:rPr>
                <w:rStyle w:val="Hyperlink"/>
                <w:noProof/>
              </w:rPr>
              <w:t>3.6.4.</w:t>
            </w:r>
            <w:r>
              <w:rPr>
                <w:rFonts w:eastAsiaTheme="minorEastAsia" w:cstheme="minorBidi"/>
                <w:noProof/>
                <w:kern w:val="0"/>
                <w:szCs w:val="22"/>
              </w:rPr>
              <w:tab/>
            </w:r>
            <w:r w:rsidRPr="00F30BBD">
              <w:rPr>
                <w:rStyle w:val="Hyperlink"/>
                <w:noProof/>
              </w:rPr>
              <w:t>Taschenrechner</w:t>
            </w:r>
            <w:r>
              <w:rPr>
                <w:noProof/>
                <w:webHidden/>
              </w:rPr>
              <w:tab/>
            </w:r>
            <w:r>
              <w:rPr>
                <w:noProof/>
                <w:webHidden/>
              </w:rPr>
              <w:fldChar w:fldCharType="begin"/>
            </w:r>
            <w:r>
              <w:rPr>
                <w:noProof/>
                <w:webHidden/>
              </w:rPr>
              <w:instrText xml:space="preserve"> PAGEREF _Toc111200501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02" w:history="1">
            <w:r w:rsidRPr="00F30BBD">
              <w:rPr>
                <w:rStyle w:val="Hyperlink"/>
                <w:noProof/>
              </w:rPr>
              <w:t>3.6.5.</w:t>
            </w:r>
            <w:r>
              <w:rPr>
                <w:rFonts w:eastAsiaTheme="minorEastAsia" w:cstheme="minorBidi"/>
                <w:noProof/>
                <w:kern w:val="0"/>
                <w:szCs w:val="22"/>
              </w:rPr>
              <w:tab/>
            </w:r>
            <w:r w:rsidRPr="00F30BBD">
              <w:rPr>
                <w:rStyle w:val="Hyperlink"/>
                <w:noProof/>
              </w:rPr>
              <w:t>Notizen</w:t>
            </w:r>
            <w:r>
              <w:rPr>
                <w:noProof/>
                <w:webHidden/>
              </w:rPr>
              <w:tab/>
            </w:r>
            <w:r>
              <w:rPr>
                <w:noProof/>
                <w:webHidden/>
              </w:rPr>
              <w:fldChar w:fldCharType="begin"/>
            </w:r>
            <w:r>
              <w:rPr>
                <w:noProof/>
                <w:webHidden/>
              </w:rPr>
              <w:instrText xml:space="preserve"> PAGEREF _Toc111200502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03" w:history="1">
            <w:r w:rsidRPr="00F30BBD">
              <w:rPr>
                <w:rStyle w:val="Hyperlink"/>
                <w:noProof/>
              </w:rPr>
              <w:t>3.6.6.</w:t>
            </w:r>
            <w:r>
              <w:rPr>
                <w:rFonts w:eastAsiaTheme="minorEastAsia" w:cstheme="minorBidi"/>
                <w:noProof/>
                <w:kern w:val="0"/>
                <w:szCs w:val="22"/>
              </w:rPr>
              <w:tab/>
            </w:r>
            <w:r w:rsidRPr="00F30BBD">
              <w:rPr>
                <w:rStyle w:val="Hyperlink"/>
                <w:noProof/>
              </w:rPr>
              <w:t>Kalender</w:t>
            </w:r>
            <w:r>
              <w:rPr>
                <w:noProof/>
                <w:webHidden/>
              </w:rPr>
              <w:tab/>
            </w:r>
            <w:r>
              <w:rPr>
                <w:noProof/>
                <w:webHidden/>
              </w:rPr>
              <w:fldChar w:fldCharType="begin"/>
            </w:r>
            <w:r>
              <w:rPr>
                <w:noProof/>
                <w:webHidden/>
              </w:rPr>
              <w:instrText xml:space="preserve"> PAGEREF _Toc111200503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2"/>
            <w:rPr>
              <w:rFonts w:eastAsiaTheme="minorEastAsia" w:cstheme="minorBidi"/>
              <w:kern w:val="0"/>
              <w:szCs w:val="22"/>
            </w:rPr>
          </w:pPr>
          <w:hyperlink w:anchor="_Toc111200504" w:history="1">
            <w:r w:rsidRPr="00F30BBD">
              <w:rPr>
                <w:rStyle w:val="Hyperlink"/>
              </w:rPr>
              <w:t>3.7.</w:t>
            </w:r>
            <w:r>
              <w:rPr>
                <w:rFonts w:eastAsiaTheme="minorEastAsia" w:cstheme="minorBidi"/>
                <w:kern w:val="0"/>
                <w:szCs w:val="22"/>
              </w:rPr>
              <w:tab/>
            </w:r>
            <w:r w:rsidRPr="00F30BBD">
              <w:rPr>
                <w:rStyle w:val="Hyperlink"/>
              </w:rPr>
              <w:t>Einstellungen</w:t>
            </w:r>
            <w:r>
              <w:rPr>
                <w:webHidden/>
              </w:rPr>
              <w:tab/>
            </w:r>
            <w:r>
              <w:rPr>
                <w:webHidden/>
              </w:rPr>
              <w:fldChar w:fldCharType="begin"/>
            </w:r>
            <w:r>
              <w:rPr>
                <w:webHidden/>
              </w:rPr>
              <w:instrText xml:space="preserve"> PAGEREF _Toc111200504 \h </w:instrText>
            </w:r>
            <w:r>
              <w:rPr>
                <w:webHidden/>
              </w:rPr>
            </w:r>
            <w:r>
              <w:rPr>
                <w:webHidden/>
              </w:rPr>
              <w:fldChar w:fldCharType="separate"/>
            </w:r>
            <w:r>
              <w:rPr>
                <w:webHidden/>
              </w:rPr>
              <w:t>12</w:t>
            </w:r>
            <w:r>
              <w:rPr>
                <w:webHidden/>
              </w:rPr>
              <w:fldChar w:fldCharType="end"/>
            </w:r>
          </w:hyperlink>
        </w:p>
        <w:p w:rsidR="009D0F18" w:rsidRDefault="009D0F18">
          <w:pPr>
            <w:pStyle w:val="Verzeichnis3"/>
            <w:rPr>
              <w:rFonts w:eastAsiaTheme="minorEastAsia" w:cstheme="minorBidi"/>
              <w:noProof/>
              <w:kern w:val="0"/>
              <w:szCs w:val="22"/>
            </w:rPr>
          </w:pPr>
          <w:hyperlink w:anchor="_Toc111200505" w:history="1">
            <w:r w:rsidRPr="00F30BBD">
              <w:rPr>
                <w:rStyle w:val="Hyperlink"/>
                <w:noProof/>
              </w:rPr>
              <w:t>3.7.1.</w:t>
            </w:r>
            <w:r>
              <w:rPr>
                <w:rFonts w:eastAsiaTheme="minorEastAsia" w:cstheme="minorBidi"/>
                <w:noProof/>
                <w:kern w:val="0"/>
                <w:szCs w:val="22"/>
              </w:rPr>
              <w:tab/>
            </w:r>
            <w:r w:rsidRPr="00F30BBD">
              <w:rPr>
                <w:rStyle w:val="Hyperlink"/>
                <w:noProof/>
              </w:rPr>
              <w:t>Klänge</w:t>
            </w:r>
            <w:r>
              <w:rPr>
                <w:noProof/>
                <w:webHidden/>
              </w:rPr>
              <w:tab/>
            </w:r>
            <w:r>
              <w:rPr>
                <w:noProof/>
                <w:webHidden/>
              </w:rPr>
              <w:fldChar w:fldCharType="begin"/>
            </w:r>
            <w:r>
              <w:rPr>
                <w:noProof/>
                <w:webHidden/>
              </w:rPr>
              <w:instrText xml:space="preserve"> PAGEREF _Toc111200505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06" w:history="1">
            <w:r w:rsidRPr="00F30BBD">
              <w:rPr>
                <w:rStyle w:val="Hyperlink"/>
                <w:noProof/>
              </w:rPr>
              <w:t>3.7.1.1.</w:t>
            </w:r>
            <w:r>
              <w:rPr>
                <w:rFonts w:eastAsiaTheme="minorEastAsia" w:cstheme="minorBidi"/>
                <w:noProof/>
                <w:kern w:val="0"/>
                <w:szCs w:val="22"/>
              </w:rPr>
              <w:tab/>
            </w:r>
            <w:r w:rsidRPr="00F30BBD">
              <w:rPr>
                <w:rStyle w:val="Hyperlink"/>
                <w:noProof/>
              </w:rPr>
              <w:t>Profile</w:t>
            </w:r>
            <w:r>
              <w:rPr>
                <w:noProof/>
                <w:webHidden/>
              </w:rPr>
              <w:tab/>
            </w:r>
            <w:r>
              <w:rPr>
                <w:noProof/>
                <w:webHidden/>
              </w:rPr>
              <w:fldChar w:fldCharType="begin"/>
            </w:r>
            <w:r>
              <w:rPr>
                <w:noProof/>
                <w:webHidden/>
              </w:rPr>
              <w:instrText xml:space="preserve"> PAGEREF _Toc111200506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07" w:history="1">
            <w:r w:rsidRPr="00F30BBD">
              <w:rPr>
                <w:rStyle w:val="Hyperlink"/>
                <w:noProof/>
              </w:rPr>
              <w:t>3.7.1.2.</w:t>
            </w:r>
            <w:r>
              <w:rPr>
                <w:rFonts w:eastAsiaTheme="minorEastAsia" w:cstheme="minorBidi"/>
                <w:noProof/>
                <w:kern w:val="0"/>
                <w:szCs w:val="22"/>
              </w:rPr>
              <w:tab/>
            </w:r>
            <w:r w:rsidRPr="00F30BBD">
              <w:rPr>
                <w:rStyle w:val="Hyperlink"/>
                <w:noProof/>
              </w:rPr>
              <w:t>Lautstärke</w:t>
            </w:r>
            <w:r>
              <w:rPr>
                <w:noProof/>
                <w:webHidden/>
              </w:rPr>
              <w:tab/>
            </w:r>
            <w:r>
              <w:rPr>
                <w:noProof/>
                <w:webHidden/>
              </w:rPr>
              <w:fldChar w:fldCharType="begin"/>
            </w:r>
            <w:r>
              <w:rPr>
                <w:noProof/>
                <w:webHidden/>
              </w:rPr>
              <w:instrText xml:space="preserve"> PAGEREF _Toc111200507 \h </w:instrText>
            </w:r>
            <w:r>
              <w:rPr>
                <w:noProof/>
                <w:webHidden/>
              </w:rPr>
            </w:r>
            <w:r>
              <w:rPr>
                <w:noProof/>
                <w:webHidden/>
              </w:rPr>
              <w:fldChar w:fldCharType="separate"/>
            </w:r>
            <w:r>
              <w:rPr>
                <w:noProof/>
                <w:webHidden/>
              </w:rPr>
              <w:t>12</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08" w:history="1">
            <w:r w:rsidRPr="00F30BBD">
              <w:rPr>
                <w:rStyle w:val="Hyperlink"/>
                <w:noProof/>
              </w:rPr>
              <w:t>3.7.1.3.</w:t>
            </w:r>
            <w:r>
              <w:rPr>
                <w:rFonts w:eastAsiaTheme="minorEastAsia" w:cstheme="minorBidi"/>
                <w:noProof/>
                <w:kern w:val="0"/>
                <w:szCs w:val="22"/>
              </w:rPr>
              <w:tab/>
            </w:r>
            <w:r w:rsidRPr="00F30BBD">
              <w:rPr>
                <w:rStyle w:val="Hyperlink"/>
                <w:noProof/>
              </w:rPr>
              <w:t>Melodie</w:t>
            </w:r>
            <w:r>
              <w:rPr>
                <w:noProof/>
                <w:webHidden/>
              </w:rPr>
              <w:tab/>
            </w:r>
            <w:r>
              <w:rPr>
                <w:noProof/>
                <w:webHidden/>
              </w:rPr>
              <w:fldChar w:fldCharType="begin"/>
            </w:r>
            <w:r>
              <w:rPr>
                <w:noProof/>
                <w:webHidden/>
              </w:rPr>
              <w:instrText xml:space="preserve"> PAGEREF _Toc111200508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09" w:history="1">
            <w:r w:rsidRPr="00F30BBD">
              <w:rPr>
                <w:rStyle w:val="Hyperlink"/>
                <w:noProof/>
              </w:rPr>
              <w:t>3.7.1.4.</w:t>
            </w:r>
            <w:r>
              <w:rPr>
                <w:rFonts w:eastAsiaTheme="minorEastAsia" w:cstheme="minorBidi"/>
                <w:noProof/>
                <w:kern w:val="0"/>
                <w:szCs w:val="22"/>
              </w:rPr>
              <w:tab/>
            </w:r>
            <w:r w:rsidRPr="00F30BBD">
              <w:rPr>
                <w:rStyle w:val="Hyperlink"/>
                <w:noProof/>
              </w:rPr>
              <w:t>Rückkopplung</w:t>
            </w:r>
            <w:r>
              <w:rPr>
                <w:noProof/>
                <w:webHidden/>
              </w:rPr>
              <w:tab/>
            </w:r>
            <w:r>
              <w:rPr>
                <w:noProof/>
                <w:webHidden/>
              </w:rPr>
              <w:fldChar w:fldCharType="begin"/>
            </w:r>
            <w:r>
              <w:rPr>
                <w:noProof/>
                <w:webHidden/>
              </w:rPr>
              <w:instrText xml:space="preserve"> PAGEREF _Toc111200509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0" w:history="1">
            <w:r w:rsidRPr="00F30BBD">
              <w:rPr>
                <w:rStyle w:val="Hyperlink"/>
                <w:noProof/>
              </w:rPr>
              <w:t>3.7.1.5.</w:t>
            </w:r>
            <w:r>
              <w:rPr>
                <w:rFonts w:eastAsiaTheme="minorEastAsia" w:cstheme="minorBidi"/>
                <w:noProof/>
                <w:kern w:val="0"/>
                <w:szCs w:val="22"/>
              </w:rPr>
              <w:tab/>
            </w:r>
            <w:r w:rsidRPr="00F30BBD">
              <w:rPr>
                <w:rStyle w:val="Hyperlink"/>
                <w:noProof/>
              </w:rPr>
              <w:t>Sprachausgabe</w:t>
            </w:r>
            <w:r>
              <w:rPr>
                <w:noProof/>
                <w:webHidden/>
              </w:rPr>
              <w:tab/>
            </w:r>
            <w:r>
              <w:rPr>
                <w:noProof/>
                <w:webHidden/>
              </w:rPr>
              <w:fldChar w:fldCharType="begin"/>
            </w:r>
            <w:r>
              <w:rPr>
                <w:noProof/>
                <w:webHidden/>
              </w:rPr>
              <w:instrText xml:space="preserve"> PAGEREF _Toc111200510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11" w:history="1">
            <w:r w:rsidRPr="00F30BBD">
              <w:rPr>
                <w:rStyle w:val="Hyperlink"/>
                <w:noProof/>
              </w:rPr>
              <w:t>3.7.2.</w:t>
            </w:r>
            <w:r>
              <w:rPr>
                <w:rFonts w:eastAsiaTheme="minorEastAsia" w:cstheme="minorBidi"/>
                <w:noProof/>
                <w:kern w:val="0"/>
                <w:szCs w:val="22"/>
              </w:rPr>
              <w:tab/>
            </w:r>
            <w:r w:rsidRPr="00F30BBD">
              <w:rPr>
                <w:rStyle w:val="Hyperlink"/>
                <w:noProof/>
              </w:rPr>
              <w:t>Bildschirm</w:t>
            </w:r>
            <w:r>
              <w:rPr>
                <w:noProof/>
                <w:webHidden/>
              </w:rPr>
              <w:tab/>
            </w:r>
            <w:r>
              <w:rPr>
                <w:noProof/>
                <w:webHidden/>
              </w:rPr>
              <w:fldChar w:fldCharType="begin"/>
            </w:r>
            <w:r>
              <w:rPr>
                <w:noProof/>
                <w:webHidden/>
              </w:rPr>
              <w:instrText xml:space="preserve"> PAGEREF _Toc111200511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2" w:history="1">
            <w:r w:rsidRPr="00F30BBD">
              <w:rPr>
                <w:rStyle w:val="Hyperlink"/>
                <w:noProof/>
              </w:rPr>
              <w:t>3.7.2.1.</w:t>
            </w:r>
            <w:r>
              <w:rPr>
                <w:rFonts w:eastAsiaTheme="minorEastAsia" w:cstheme="minorBidi"/>
                <w:noProof/>
                <w:kern w:val="0"/>
                <w:szCs w:val="22"/>
              </w:rPr>
              <w:tab/>
            </w:r>
            <w:r w:rsidRPr="00F30BBD">
              <w:rPr>
                <w:rStyle w:val="Hyperlink"/>
                <w:noProof/>
              </w:rPr>
              <w:t>Einstellen der Helligkeit</w:t>
            </w:r>
            <w:r>
              <w:rPr>
                <w:noProof/>
                <w:webHidden/>
              </w:rPr>
              <w:tab/>
            </w:r>
            <w:r>
              <w:rPr>
                <w:noProof/>
                <w:webHidden/>
              </w:rPr>
              <w:fldChar w:fldCharType="begin"/>
            </w:r>
            <w:r>
              <w:rPr>
                <w:noProof/>
                <w:webHidden/>
              </w:rPr>
              <w:instrText xml:space="preserve"> PAGEREF _Toc111200512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3" w:history="1">
            <w:r w:rsidRPr="00F30BBD">
              <w:rPr>
                <w:rStyle w:val="Hyperlink"/>
                <w:noProof/>
              </w:rPr>
              <w:t>3.7.2.2.</w:t>
            </w:r>
            <w:r>
              <w:rPr>
                <w:rFonts w:eastAsiaTheme="minorEastAsia" w:cstheme="minorBidi"/>
                <w:noProof/>
                <w:kern w:val="0"/>
                <w:szCs w:val="22"/>
              </w:rPr>
              <w:tab/>
            </w:r>
            <w:r w:rsidRPr="00F30BBD">
              <w:rPr>
                <w:rStyle w:val="Hyperlink"/>
                <w:noProof/>
              </w:rPr>
              <w:t>Farbschemen</w:t>
            </w:r>
            <w:r>
              <w:rPr>
                <w:noProof/>
                <w:webHidden/>
              </w:rPr>
              <w:tab/>
            </w:r>
            <w:r>
              <w:rPr>
                <w:noProof/>
                <w:webHidden/>
              </w:rPr>
              <w:fldChar w:fldCharType="begin"/>
            </w:r>
            <w:r>
              <w:rPr>
                <w:noProof/>
                <w:webHidden/>
              </w:rPr>
              <w:instrText xml:space="preserve"> PAGEREF _Toc111200513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4" w:history="1">
            <w:r w:rsidRPr="00F30BBD">
              <w:rPr>
                <w:rStyle w:val="Hyperlink"/>
                <w:noProof/>
              </w:rPr>
              <w:t>3.7.2.3.</w:t>
            </w:r>
            <w:r>
              <w:rPr>
                <w:rFonts w:eastAsiaTheme="minorEastAsia" w:cstheme="minorBidi"/>
                <w:noProof/>
                <w:kern w:val="0"/>
                <w:szCs w:val="22"/>
              </w:rPr>
              <w:tab/>
            </w:r>
            <w:r w:rsidRPr="00F30BBD">
              <w:rPr>
                <w:rStyle w:val="Hyperlink"/>
                <w:noProof/>
              </w:rPr>
              <w:t>Textgröße</w:t>
            </w:r>
            <w:r>
              <w:rPr>
                <w:noProof/>
                <w:webHidden/>
              </w:rPr>
              <w:tab/>
            </w:r>
            <w:r>
              <w:rPr>
                <w:noProof/>
                <w:webHidden/>
              </w:rPr>
              <w:fldChar w:fldCharType="begin"/>
            </w:r>
            <w:r>
              <w:rPr>
                <w:noProof/>
                <w:webHidden/>
              </w:rPr>
              <w:instrText xml:space="preserve"> PAGEREF _Toc111200514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15" w:history="1">
            <w:r w:rsidRPr="00F30BBD">
              <w:rPr>
                <w:rStyle w:val="Hyperlink"/>
                <w:noProof/>
              </w:rPr>
              <w:t>3.7.3.</w:t>
            </w:r>
            <w:r>
              <w:rPr>
                <w:rFonts w:eastAsiaTheme="minorEastAsia" w:cstheme="minorBidi"/>
                <w:noProof/>
                <w:kern w:val="0"/>
                <w:szCs w:val="22"/>
              </w:rPr>
              <w:tab/>
            </w:r>
            <w:r w:rsidRPr="00F30BBD">
              <w:rPr>
                <w:rStyle w:val="Hyperlink"/>
                <w:noProof/>
              </w:rPr>
              <w:t>Uhrzeit und Datum</w:t>
            </w:r>
            <w:r>
              <w:rPr>
                <w:noProof/>
                <w:webHidden/>
              </w:rPr>
              <w:tab/>
            </w:r>
            <w:r>
              <w:rPr>
                <w:noProof/>
                <w:webHidden/>
              </w:rPr>
              <w:fldChar w:fldCharType="begin"/>
            </w:r>
            <w:r>
              <w:rPr>
                <w:noProof/>
                <w:webHidden/>
              </w:rPr>
              <w:instrText xml:space="preserve"> PAGEREF _Toc111200515 \h </w:instrText>
            </w:r>
            <w:r>
              <w:rPr>
                <w:noProof/>
                <w:webHidden/>
              </w:rPr>
            </w:r>
            <w:r>
              <w:rPr>
                <w:noProof/>
                <w:webHidden/>
              </w:rPr>
              <w:fldChar w:fldCharType="separate"/>
            </w:r>
            <w:r>
              <w:rPr>
                <w:noProof/>
                <w:webHidden/>
              </w:rPr>
              <w:t>13</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16" w:history="1">
            <w:r w:rsidRPr="00F30BBD">
              <w:rPr>
                <w:rStyle w:val="Hyperlink"/>
                <w:noProof/>
              </w:rPr>
              <w:t>3.7.4.</w:t>
            </w:r>
            <w:r>
              <w:rPr>
                <w:rFonts w:eastAsiaTheme="minorEastAsia" w:cstheme="minorBidi"/>
                <w:noProof/>
                <w:kern w:val="0"/>
                <w:szCs w:val="22"/>
              </w:rPr>
              <w:tab/>
            </w:r>
            <w:r w:rsidRPr="00F30BBD">
              <w:rPr>
                <w:rStyle w:val="Hyperlink"/>
                <w:noProof/>
              </w:rPr>
              <w:t>Navigation im Menü</w:t>
            </w:r>
            <w:r>
              <w:rPr>
                <w:noProof/>
                <w:webHidden/>
              </w:rPr>
              <w:tab/>
            </w:r>
            <w:r>
              <w:rPr>
                <w:noProof/>
                <w:webHidden/>
              </w:rPr>
              <w:fldChar w:fldCharType="begin"/>
            </w:r>
            <w:r>
              <w:rPr>
                <w:noProof/>
                <w:webHidden/>
              </w:rPr>
              <w:instrText xml:space="preserve"> PAGEREF _Toc111200516 \h </w:instrText>
            </w:r>
            <w:r>
              <w:rPr>
                <w:noProof/>
                <w:webHidden/>
              </w:rPr>
            </w:r>
            <w:r>
              <w:rPr>
                <w:noProof/>
                <w:webHidden/>
              </w:rPr>
              <w:fldChar w:fldCharType="separate"/>
            </w:r>
            <w:r>
              <w:rPr>
                <w:noProof/>
                <w:webHidden/>
              </w:rPr>
              <w:t>14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17" w:history="1">
            <w:r w:rsidRPr="00F30BBD">
              <w:rPr>
                <w:rStyle w:val="Hyperlink"/>
                <w:noProof/>
              </w:rPr>
              <w:t>3.7.5.</w:t>
            </w:r>
            <w:r>
              <w:rPr>
                <w:rFonts w:eastAsiaTheme="minorEastAsia" w:cstheme="minorBidi"/>
                <w:noProof/>
                <w:kern w:val="0"/>
                <w:szCs w:val="22"/>
              </w:rPr>
              <w:tab/>
            </w:r>
            <w:r w:rsidRPr="00F30BBD">
              <w:rPr>
                <w:rStyle w:val="Hyperlink"/>
                <w:noProof/>
              </w:rPr>
              <w:t>PIN-Code</w:t>
            </w:r>
            <w:r>
              <w:rPr>
                <w:noProof/>
                <w:webHidden/>
              </w:rPr>
              <w:tab/>
            </w:r>
            <w:r>
              <w:rPr>
                <w:noProof/>
                <w:webHidden/>
              </w:rPr>
              <w:fldChar w:fldCharType="begin"/>
            </w:r>
            <w:r>
              <w:rPr>
                <w:noProof/>
                <w:webHidden/>
              </w:rPr>
              <w:instrText xml:space="preserve"> PAGEREF _Toc111200517 \h </w:instrText>
            </w:r>
            <w:r>
              <w:rPr>
                <w:noProof/>
                <w:webHidden/>
              </w:rPr>
            </w:r>
            <w:r>
              <w:rPr>
                <w:noProof/>
                <w:webHidden/>
              </w:rPr>
              <w:fldChar w:fldCharType="separate"/>
            </w:r>
            <w:r>
              <w:rPr>
                <w:noProof/>
                <w:webHidden/>
              </w:rPr>
              <w:t>14</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8" w:history="1">
            <w:r w:rsidRPr="00F30BBD">
              <w:rPr>
                <w:rStyle w:val="Hyperlink"/>
                <w:noProof/>
              </w:rPr>
              <w:t>3.7.5.1.</w:t>
            </w:r>
            <w:r>
              <w:rPr>
                <w:rFonts w:eastAsiaTheme="minorEastAsia" w:cstheme="minorBidi"/>
                <w:noProof/>
                <w:kern w:val="0"/>
                <w:szCs w:val="22"/>
              </w:rPr>
              <w:tab/>
            </w:r>
            <w:r w:rsidRPr="00F30BBD">
              <w:rPr>
                <w:rStyle w:val="Hyperlink"/>
                <w:noProof/>
              </w:rPr>
              <w:t>PIN-Code ändern</w:t>
            </w:r>
            <w:r>
              <w:rPr>
                <w:noProof/>
                <w:webHidden/>
              </w:rPr>
              <w:tab/>
            </w:r>
            <w:r>
              <w:rPr>
                <w:noProof/>
                <w:webHidden/>
              </w:rPr>
              <w:fldChar w:fldCharType="begin"/>
            </w:r>
            <w:r>
              <w:rPr>
                <w:noProof/>
                <w:webHidden/>
              </w:rPr>
              <w:instrText xml:space="preserve"> PAGEREF _Toc111200518 \h </w:instrText>
            </w:r>
            <w:r>
              <w:rPr>
                <w:noProof/>
                <w:webHidden/>
              </w:rPr>
            </w:r>
            <w:r>
              <w:rPr>
                <w:noProof/>
                <w:webHidden/>
              </w:rPr>
              <w:fldChar w:fldCharType="separate"/>
            </w:r>
            <w:r>
              <w:rPr>
                <w:noProof/>
                <w:webHidden/>
              </w:rPr>
              <w:t>14</w:t>
            </w:r>
            <w:r>
              <w:rPr>
                <w:noProof/>
                <w:webHidden/>
              </w:rPr>
              <w:fldChar w:fldCharType="end"/>
            </w:r>
          </w:hyperlink>
        </w:p>
        <w:p w:rsidR="009D0F18" w:rsidRDefault="009D0F18">
          <w:pPr>
            <w:pStyle w:val="Verzeichnis4"/>
            <w:rPr>
              <w:rFonts w:eastAsiaTheme="minorEastAsia" w:cstheme="minorBidi"/>
              <w:noProof/>
              <w:kern w:val="0"/>
              <w:szCs w:val="22"/>
            </w:rPr>
          </w:pPr>
          <w:hyperlink w:anchor="_Toc111200519" w:history="1">
            <w:r w:rsidRPr="00F30BBD">
              <w:rPr>
                <w:rStyle w:val="Hyperlink"/>
                <w:noProof/>
              </w:rPr>
              <w:t>3.7.5.2.</w:t>
            </w:r>
            <w:r>
              <w:rPr>
                <w:rFonts w:eastAsiaTheme="minorEastAsia" w:cstheme="minorBidi"/>
                <w:noProof/>
                <w:kern w:val="0"/>
                <w:szCs w:val="22"/>
              </w:rPr>
              <w:tab/>
            </w:r>
            <w:r w:rsidRPr="00F30BBD">
              <w:rPr>
                <w:rStyle w:val="Hyperlink"/>
                <w:noProof/>
              </w:rPr>
              <w:t>PUK-Code</w:t>
            </w:r>
            <w:r>
              <w:rPr>
                <w:noProof/>
                <w:webHidden/>
              </w:rPr>
              <w:tab/>
            </w:r>
            <w:r>
              <w:rPr>
                <w:noProof/>
                <w:webHidden/>
              </w:rPr>
              <w:fldChar w:fldCharType="begin"/>
            </w:r>
            <w:r>
              <w:rPr>
                <w:noProof/>
                <w:webHidden/>
              </w:rPr>
              <w:instrText xml:space="preserve"> PAGEREF _Toc111200519 \h </w:instrText>
            </w:r>
            <w:r>
              <w:rPr>
                <w:noProof/>
                <w:webHidden/>
              </w:rPr>
            </w:r>
            <w:r>
              <w:rPr>
                <w:noProof/>
                <w:webHidden/>
              </w:rPr>
              <w:fldChar w:fldCharType="separate"/>
            </w:r>
            <w:r>
              <w:rPr>
                <w:noProof/>
                <w:webHidden/>
              </w:rPr>
              <w:t>14</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20" w:history="1">
            <w:r w:rsidRPr="00F30BBD">
              <w:rPr>
                <w:rStyle w:val="Hyperlink"/>
                <w:noProof/>
              </w:rPr>
              <w:t>3.7.6.</w:t>
            </w:r>
            <w:r>
              <w:rPr>
                <w:rFonts w:eastAsiaTheme="minorEastAsia" w:cstheme="minorBidi"/>
                <w:noProof/>
                <w:kern w:val="0"/>
                <w:szCs w:val="22"/>
              </w:rPr>
              <w:tab/>
            </w:r>
            <w:r w:rsidRPr="00F30BBD">
              <w:rPr>
                <w:rStyle w:val="Hyperlink"/>
                <w:noProof/>
              </w:rPr>
              <w:t>Info über das Handy</w:t>
            </w:r>
            <w:r>
              <w:rPr>
                <w:noProof/>
                <w:webHidden/>
              </w:rPr>
              <w:tab/>
            </w:r>
            <w:r>
              <w:rPr>
                <w:noProof/>
                <w:webHidden/>
              </w:rPr>
              <w:fldChar w:fldCharType="begin"/>
            </w:r>
            <w:r>
              <w:rPr>
                <w:noProof/>
                <w:webHidden/>
              </w:rPr>
              <w:instrText xml:space="preserve"> PAGEREF _Toc111200520 \h </w:instrText>
            </w:r>
            <w:r>
              <w:rPr>
                <w:noProof/>
                <w:webHidden/>
              </w:rPr>
            </w:r>
            <w:r>
              <w:rPr>
                <w:noProof/>
                <w:webHidden/>
              </w:rPr>
              <w:fldChar w:fldCharType="separate"/>
            </w:r>
            <w:r>
              <w:rPr>
                <w:noProof/>
                <w:webHidden/>
              </w:rPr>
              <w:t>14</w:t>
            </w:r>
            <w:r>
              <w:rPr>
                <w:noProof/>
                <w:webHidden/>
              </w:rPr>
              <w:fldChar w:fldCharType="end"/>
            </w:r>
          </w:hyperlink>
        </w:p>
        <w:p w:rsidR="009D0F18" w:rsidRDefault="009D0F18">
          <w:pPr>
            <w:pStyle w:val="Verzeichnis2"/>
            <w:rPr>
              <w:rFonts w:eastAsiaTheme="minorEastAsia" w:cstheme="minorBidi"/>
              <w:kern w:val="0"/>
              <w:szCs w:val="22"/>
            </w:rPr>
          </w:pPr>
          <w:hyperlink w:anchor="_Toc111200521" w:history="1">
            <w:r w:rsidRPr="00F30BBD">
              <w:rPr>
                <w:rStyle w:val="Hyperlink"/>
              </w:rPr>
              <w:t>3.8.</w:t>
            </w:r>
            <w:r>
              <w:rPr>
                <w:rFonts w:eastAsiaTheme="minorEastAsia" w:cstheme="minorBidi"/>
                <w:kern w:val="0"/>
                <w:szCs w:val="22"/>
              </w:rPr>
              <w:tab/>
            </w:r>
            <w:r w:rsidRPr="00F30BBD">
              <w:rPr>
                <w:rStyle w:val="Hyperlink"/>
              </w:rPr>
              <w:t>Telefon ausschalten</w:t>
            </w:r>
            <w:r>
              <w:rPr>
                <w:webHidden/>
              </w:rPr>
              <w:tab/>
            </w:r>
            <w:r>
              <w:rPr>
                <w:webHidden/>
              </w:rPr>
              <w:fldChar w:fldCharType="begin"/>
            </w:r>
            <w:r>
              <w:rPr>
                <w:webHidden/>
              </w:rPr>
              <w:instrText xml:space="preserve"> PAGEREF _Toc111200521 \h </w:instrText>
            </w:r>
            <w:r>
              <w:rPr>
                <w:webHidden/>
              </w:rPr>
            </w:r>
            <w:r>
              <w:rPr>
                <w:webHidden/>
              </w:rPr>
              <w:fldChar w:fldCharType="separate"/>
            </w:r>
            <w:r>
              <w:rPr>
                <w:webHidden/>
              </w:rPr>
              <w:t>14</w:t>
            </w:r>
            <w:r>
              <w:rPr>
                <w:webHidden/>
              </w:rPr>
              <w:fldChar w:fldCharType="end"/>
            </w:r>
          </w:hyperlink>
        </w:p>
        <w:p w:rsidR="009D0F18" w:rsidRDefault="009D0F18">
          <w:pPr>
            <w:pStyle w:val="Verzeichnis2"/>
            <w:rPr>
              <w:rFonts w:eastAsiaTheme="minorEastAsia" w:cstheme="minorBidi"/>
              <w:kern w:val="0"/>
              <w:szCs w:val="22"/>
            </w:rPr>
          </w:pPr>
          <w:hyperlink w:anchor="_Toc111200522" w:history="1">
            <w:r w:rsidRPr="00F30BBD">
              <w:rPr>
                <w:rStyle w:val="Hyperlink"/>
              </w:rPr>
              <w:t>3.9.</w:t>
            </w:r>
            <w:r>
              <w:rPr>
                <w:rFonts w:eastAsiaTheme="minorEastAsia" w:cstheme="minorBidi"/>
                <w:kern w:val="0"/>
                <w:szCs w:val="22"/>
              </w:rPr>
              <w:tab/>
            </w:r>
            <w:r w:rsidRPr="00F30BBD">
              <w:rPr>
                <w:rStyle w:val="Hyperlink"/>
              </w:rPr>
              <w:t>Servicemenü</w:t>
            </w:r>
            <w:r>
              <w:rPr>
                <w:webHidden/>
              </w:rPr>
              <w:tab/>
            </w:r>
            <w:r>
              <w:rPr>
                <w:webHidden/>
              </w:rPr>
              <w:fldChar w:fldCharType="begin"/>
            </w:r>
            <w:r>
              <w:rPr>
                <w:webHidden/>
              </w:rPr>
              <w:instrText xml:space="preserve"> PAGEREF _Toc111200522 \h </w:instrText>
            </w:r>
            <w:r>
              <w:rPr>
                <w:webHidden/>
              </w:rPr>
            </w:r>
            <w:r>
              <w:rPr>
                <w:webHidden/>
              </w:rPr>
              <w:fldChar w:fldCharType="separate"/>
            </w:r>
            <w:r>
              <w:rPr>
                <w:webHidden/>
              </w:rPr>
              <w:t>14</w:t>
            </w:r>
            <w:r>
              <w:rPr>
                <w:webHidden/>
              </w:rPr>
              <w:fldChar w:fldCharType="end"/>
            </w:r>
          </w:hyperlink>
        </w:p>
        <w:p w:rsidR="009D0F18" w:rsidRDefault="009D0F18">
          <w:pPr>
            <w:pStyle w:val="Verzeichnis3"/>
            <w:rPr>
              <w:rFonts w:eastAsiaTheme="minorEastAsia" w:cstheme="minorBidi"/>
              <w:noProof/>
              <w:kern w:val="0"/>
              <w:szCs w:val="22"/>
            </w:rPr>
          </w:pPr>
          <w:hyperlink w:anchor="_Toc111200523" w:history="1">
            <w:r w:rsidRPr="00F30BBD">
              <w:rPr>
                <w:rStyle w:val="Hyperlink"/>
                <w:noProof/>
              </w:rPr>
              <w:t>Datensicherung</w:t>
            </w:r>
            <w:r>
              <w:rPr>
                <w:noProof/>
                <w:webHidden/>
              </w:rPr>
              <w:tab/>
            </w:r>
            <w:r>
              <w:rPr>
                <w:noProof/>
                <w:webHidden/>
              </w:rPr>
              <w:fldChar w:fldCharType="begin"/>
            </w:r>
            <w:r>
              <w:rPr>
                <w:noProof/>
                <w:webHidden/>
              </w:rPr>
              <w:instrText xml:space="preserve"> PAGEREF _Toc111200523 \h </w:instrText>
            </w:r>
            <w:r>
              <w:rPr>
                <w:noProof/>
                <w:webHidden/>
              </w:rPr>
            </w:r>
            <w:r>
              <w:rPr>
                <w:noProof/>
                <w:webHidden/>
              </w:rPr>
              <w:fldChar w:fldCharType="separate"/>
            </w:r>
            <w:r>
              <w:rPr>
                <w:noProof/>
                <w:webHidden/>
              </w:rPr>
              <w:t>15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24" w:history="1">
            <w:r w:rsidRPr="00F30BBD">
              <w:rPr>
                <w:rStyle w:val="Hyperlink"/>
                <w:noProof/>
              </w:rPr>
              <w:t>3.9.1.</w:t>
            </w:r>
            <w:r>
              <w:rPr>
                <w:rFonts w:eastAsiaTheme="minorEastAsia" w:cstheme="minorBidi"/>
                <w:noProof/>
                <w:kern w:val="0"/>
                <w:szCs w:val="22"/>
              </w:rPr>
              <w:tab/>
            </w:r>
            <w:r w:rsidRPr="00F30BBD">
              <w:rPr>
                <w:rStyle w:val="Hyperlink"/>
                <w:noProof/>
              </w:rPr>
              <w:t>Daten wiederherstellen</w:t>
            </w:r>
            <w:r>
              <w:rPr>
                <w:noProof/>
                <w:webHidden/>
              </w:rPr>
              <w:tab/>
            </w:r>
            <w:r>
              <w:rPr>
                <w:noProof/>
                <w:webHidden/>
              </w:rPr>
              <w:fldChar w:fldCharType="begin"/>
            </w:r>
            <w:r>
              <w:rPr>
                <w:noProof/>
                <w:webHidden/>
              </w:rPr>
              <w:instrText xml:space="preserve"> PAGEREF _Toc111200524 \h </w:instrText>
            </w:r>
            <w:r>
              <w:rPr>
                <w:noProof/>
                <w:webHidden/>
              </w:rPr>
            </w:r>
            <w:r>
              <w:rPr>
                <w:noProof/>
                <w:webHidden/>
              </w:rPr>
              <w:fldChar w:fldCharType="separate"/>
            </w:r>
            <w:r>
              <w:rPr>
                <w:noProof/>
                <w:webHidden/>
              </w:rPr>
              <w:t>15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25" w:history="1">
            <w:r w:rsidRPr="00F30BBD">
              <w:rPr>
                <w:rStyle w:val="Hyperlink"/>
                <w:noProof/>
              </w:rPr>
              <w:t>3.9.2.</w:t>
            </w:r>
            <w:r>
              <w:rPr>
                <w:rFonts w:eastAsiaTheme="minorEastAsia" w:cstheme="minorBidi"/>
                <w:noProof/>
                <w:kern w:val="0"/>
                <w:szCs w:val="22"/>
              </w:rPr>
              <w:tab/>
            </w:r>
            <w:r w:rsidRPr="00F30BBD">
              <w:rPr>
                <w:rStyle w:val="Hyperlink"/>
                <w:noProof/>
              </w:rPr>
              <w:t>Auf Werkseinstellungen zurücksetzen</w:t>
            </w:r>
            <w:r>
              <w:rPr>
                <w:noProof/>
                <w:webHidden/>
              </w:rPr>
              <w:tab/>
            </w:r>
            <w:r>
              <w:rPr>
                <w:noProof/>
                <w:webHidden/>
              </w:rPr>
              <w:fldChar w:fldCharType="begin"/>
            </w:r>
            <w:r>
              <w:rPr>
                <w:noProof/>
                <w:webHidden/>
              </w:rPr>
              <w:instrText xml:space="preserve"> PAGEREF _Toc111200525 \h </w:instrText>
            </w:r>
            <w:r>
              <w:rPr>
                <w:noProof/>
                <w:webHidden/>
              </w:rPr>
            </w:r>
            <w:r>
              <w:rPr>
                <w:noProof/>
                <w:webHidden/>
              </w:rPr>
              <w:fldChar w:fldCharType="separate"/>
            </w:r>
            <w:r>
              <w:rPr>
                <w:noProof/>
                <w:webHidden/>
              </w:rPr>
              <w:t>15</w:t>
            </w:r>
            <w:r>
              <w:rPr>
                <w:noProof/>
                <w:webHidden/>
              </w:rPr>
              <w:fldChar w:fldCharType="end"/>
            </w:r>
          </w:hyperlink>
        </w:p>
        <w:p w:rsidR="009D0F18" w:rsidRDefault="009D0F18">
          <w:pPr>
            <w:pStyle w:val="Verzeichnis3"/>
            <w:rPr>
              <w:rFonts w:eastAsiaTheme="minorEastAsia" w:cstheme="minorBidi"/>
              <w:noProof/>
              <w:kern w:val="0"/>
              <w:szCs w:val="22"/>
            </w:rPr>
          </w:pPr>
          <w:hyperlink w:anchor="_Toc111200526" w:history="1">
            <w:r w:rsidRPr="00F30BBD">
              <w:rPr>
                <w:rStyle w:val="Hyperlink"/>
                <w:noProof/>
              </w:rPr>
              <w:t>3.9.3.</w:t>
            </w:r>
            <w:r>
              <w:rPr>
                <w:rFonts w:eastAsiaTheme="minorEastAsia" w:cstheme="minorBidi"/>
                <w:noProof/>
                <w:kern w:val="0"/>
                <w:szCs w:val="22"/>
              </w:rPr>
              <w:tab/>
            </w:r>
            <w:r w:rsidRPr="00F30BBD">
              <w:rPr>
                <w:rStyle w:val="Hyperlink"/>
                <w:noProof/>
              </w:rPr>
              <w:t>Handy Neustart</w:t>
            </w:r>
            <w:r>
              <w:rPr>
                <w:noProof/>
                <w:webHidden/>
              </w:rPr>
              <w:tab/>
            </w:r>
            <w:r>
              <w:rPr>
                <w:noProof/>
                <w:webHidden/>
              </w:rPr>
              <w:fldChar w:fldCharType="begin"/>
            </w:r>
            <w:r>
              <w:rPr>
                <w:noProof/>
                <w:webHidden/>
              </w:rPr>
              <w:instrText xml:space="preserve"> PAGEREF _Toc111200526 \h </w:instrText>
            </w:r>
            <w:r>
              <w:rPr>
                <w:noProof/>
                <w:webHidden/>
              </w:rPr>
            </w:r>
            <w:r>
              <w:rPr>
                <w:noProof/>
                <w:webHidden/>
              </w:rPr>
              <w:fldChar w:fldCharType="separate"/>
            </w:r>
            <w:r>
              <w:rPr>
                <w:noProof/>
                <w:webHidden/>
              </w:rPr>
              <w:t>15</w:t>
            </w:r>
            <w:r>
              <w:rPr>
                <w:noProof/>
                <w:webHidden/>
              </w:rPr>
              <w:fldChar w:fldCharType="end"/>
            </w:r>
          </w:hyperlink>
        </w:p>
        <w:p w:rsidR="009D0F18" w:rsidRDefault="009D0F18">
          <w:pPr>
            <w:pStyle w:val="Verzeichnis1"/>
            <w:rPr>
              <w:rFonts w:eastAsiaTheme="minorEastAsia" w:cstheme="minorBidi"/>
              <w:b w:val="0"/>
              <w:noProof/>
              <w:kern w:val="0"/>
              <w:szCs w:val="22"/>
            </w:rPr>
          </w:pPr>
          <w:hyperlink w:anchor="_Toc111200527" w:history="1">
            <w:r w:rsidRPr="00F30BBD">
              <w:rPr>
                <w:rStyle w:val="Hyperlink"/>
                <w:noProof/>
              </w:rPr>
              <w:t>4.</w:t>
            </w:r>
            <w:r>
              <w:rPr>
                <w:rFonts w:eastAsiaTheme="minorEastAsia" w:cstheme="minorBidi"/>
                <w:b w:val="0"/>
                <w:noProof/>
                <w:kern w:val="0"/>
                <w:szCs w:val="22"/>
              </w:rPr>
              <w:tab/>
            </w:r>
            <w:r w:rsidRPr="00F30BBD">
              <w:rPr>
                <w:rStyle w:val="Hyperlink"/>
                <w:noProof/>
              </w:rPr>
              <w:t>Technische Spezifikationen</w:t>
            </w:r>
            <w:r>
              <w:rPr>
                <w:noProof/>
                <w:webHidden/>
              </w:rPr>
              <w:tab/>
            </w:r>
            <w:r>
              <w:rPr>
                <w:noProof/>
                <w:webHidden/>
              </w:rPr>
              <w:fldChar w:fldCharType="begin"/>
            </w:r>
            <w:r>
              <w:rPr>
                <w:noProof/>
                <w:webHidden/>
              </w:rPr>
              <w:instrText xml:space="preserve"> PAGEREF _Toc111200527 \h </w:instrText>
            </w:r>
            <w:r>
              <w:rPr>
                <w:noProof/>
                <w:webHidden/>
              </w:rPr>
            </w:r>
            <w:r>
              <w:rPr>
                <w:noProof/>
                <w:webHidden/>
              </w:rPr>
              <w:fldChar w:fldCharType="separate"/>
            </w:r>
            <w:r>
              <w:rPr>
                <w:noProof/>
                <w:webHidden/>
              </w:rPr>
              <w:t>15</w:t>
            </w:r>
            <w:r>
              <w:rPr>
                <w:noProof/>
                <w:webHidden/>
              </w:rPr>
              <w:fldChar w:fldCharType="end"/>
            </w:r>
          </w:hyperlink>
        </w:p>
        <w:p w:rsidR="00631745" w:rsidRPr="00631745" w:rsidRDefault="00631745" w:rsidP="00ED59EF">
          <w:pPr>
            <w:pStyle w:val="Textkrper"/>
          </w:pPr>
          <w:r w:rsidRPr="00FE4C78">
            <w:fldChar w:fldCharType="end"/>
          </w:r>
        </w:p>
      </w:sdtContent>
    </w:sdt>
    <w:p w:rsidR="0048378A"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8378A" w:rsidRPr="0048378A" w:rsidRDefault="0048378A" w:rsidP="00D3385F">
      <w:pPr>
        <w:pStyle w:val="berschrift1num"/>
      </w:pPr>
      <w:bookmarkStart w:id="46" w:name="_Toc111200457"/>
      <w:r>
        <w:lastRenderedPageBreak/>
        <w:t>Vor dem Einschal</w:t>
      </w:r>
      <w:r w:rsidRPr="0048378A">
        <w:t>ten</w:t>
      </w:r>
      <w:bookmarkEnd w:id="46"/>
    </w:p>
    <w:p w:rsidR="0048378A" w:rsidRPr="0048378A" w:rsidRDefault="0048378A" w:rsidP="00D3385F">
      <w:pPr>
        <w:pStyle w:val="berschrift2num"/>
      </w:pPr>
      <w:bookmarkStart w:id="47" w:name="_Toc111200458"/>
      <w:r w:rsidRPr="0048378A">
        <w:t>Verpackungsinhalt</w:t>
      </w:r>
      <w:bookmarkEnd w:id="47"/>
    </w:p>
    <w:p w:rsidR="0048378A" w:rsidRPr="0048378A" w:rsidRDefault="0048378A" w:rsidP="0048378A">
      <w:pPr>
        <w:pStyle w:val="Aufzhlungszeichen"/>
      </w:pPr>
      <w:proofErr w:type="spellStart"/>
      <w:r w:rsidRPr="0048378A">
        <w:t>BlindShell</w:t>
      </w:r>
      <w:proofErr w:type="spellEnd"/>
      <w:r w:rsidRPr="0048378A">
        <w:t xml:space="preserve"> Lite Handy</w:t>
      </w:r>
    </w:p>
    <w:p w:rsidR="0048378A" w:rsidRPr="0048378A" w:rsidRDefault="0048378A" w:rsidP="0048378A">
      <w:pPr>
        <w:pStyle w:val="Aufzhlungszeichen"/>
      </w:pPr>
      <w:r w:rsidRPr="0048378A">
        <w:t>Akku – Flacher rechteckiger Gegenstand. Auf der unteren Kante befindet sich eine Einkerbung.</w:t>
      </w:r>
    </w:p>
    <w:p w:rsidR="0048378A" w:rsidRPr="0048378A" w:rsidRDefault="0048378A" w:rsidP="0048378A">
      <w:pPr>
        <w:pStyle w:val="Aufzhlungszeichen"/>
      </w:pPr>
      <w:r w:rsidRPr="0048378A">
        <w:t>USB-Ladegerät - Eine Seite des Ladesteckers wird in die Steckdose gesteckt, die andere Seite ist ein USB-Verbindungsstecker. Input 110V~240V, 50Hz~60Hz, Output 5V.</w:t>
      </w:r>
    </w:p>
    <w:p w:rsidR="0048378A" w:rsidRPr="0048378A" w:rsidRDefault="0048378A" w:rsidP="0048378A">
      <w:pPr>
        <w:pStyle w:val="Aufzhlungszeichen"/>
      </w:pPr>
      <w:r w:rsidRPr="0048378A">
        <w:t>USB-Kabel - Eine Seite des Kabelsteckers wird in den Ladewürfel gesteckt, die andere Seite in die Mini-USB-Ladebuchse des Handys.</w:t>
      </w:r>
    </w:p>
    <w:p w:rsidR="0048378A" w:rsidRPr="0048378A" w:rsidRDefault="0048378A" w:rsidP="0048378A">
      <w:pPr>
        <w:pStyle w:val="Aufzhlungszeichen"/>
      </w:pPr>
      <w:r w:rsidRPr="0048378A">
        <w:t>Kopfhörer – Auf einer Seite des Kopfhörers befindet sich Klinkenstecker, dieser wird in die vorgesehene Buchse im Handy gesteckt, auf der anderen Seite befinden sich zwei Ohrhörer.</w:t>
      </w:r>
    </w:p>
    <w:p w:rsidR="0048378A" w:rsidRPr="0048378A" w:rsidRDefault="0048378A" w:rsidP="00D3385F">
      <w:pPr>
        <w:pStyle w:val="berschrift2num"/>
      </w:pPr>
      <w:bookmarkStart w:id="48" w:name="_Toc111200459"/>
      <w:r w:rsidRPr="0048378A">
        <w:t>Aufbau des Handys</w:t>
      </w:r>
      <w:bookmarkEnd w:id="48"/>
      <w:r w:rsidRPr="0048378A">
        <w:t xml:space="preserve"> </w:t>
      </w:r>
    </w:p>
    <w:p w:rsidR="0048378A" w:rsidRPr="0048378A" w:rsidRDefault="0048378A" w:rsidP="00D3385F">
      <w:pPr>
        <w:pStyle w:val="berschrift3num"/>
      </w:pPr>
      <w:bookmarkStart w:id="49" w:name="_Toc111200460"/>
      <w:r w:rsidRPr="0048378A">
        <w:t>Vordere Seite des Handys</w:t>
      </w:r>
      <w:bookmarkEnd w:id="49"/>
    </w:p>
    <w:p w:rsidR="0048378A" w:rsidRPr="0048378A" w:rsidRDefault="0048378A" w:rsidP="0048378A">
      <w:r w:rsidRPr="0048378A">
        <w:t>Auf der vorderen Seite des Handys befindet sich der LCD-Bildschirm – es handelt sich um glatte Oberfläche, die etwa Hälfte der vorderen Seite des Handys bedeckt. Direkt darüber befindet sich ein kleiner Lautsprecher, dieser wird während eines Telefongesprächs benutzt. Unter dem Bildschirm befindet sich die Tastatur.</w:t>
      </w:r>
    </w:p>
    <w:p w:rsidR="0048378A" w:rsidRPr="0048378A" w:rsidRDefault="0048378A" w:rsidP="0048378A">
      <w:r w:rsidRPr="0048378A">
        <w:t>LCD-Bildschirm – Dient den Anzeigen der Informationen in großer Schrift und in hohem Kontrast. Tastatur – Dient der Bedienung des Handys, sowie der Text- und Nummerneingabe. Lautsprecher – Dient als Lautsprecher während des Telefongesprächs.</w:t>
      </w:r>
    </w:p>
    <w:p w:rsidR="0048378A" w:rsidRPr="0048378A" w:rsidRDefault="0048378A" w:rsidP="00D3385F">
      <w:pPr>
        <w:pStyle w:val="berschrift3num"/>
      </w:pPr>
      <w:bookmarkStart w:id="50" w:name="_Toc111200461"/>
      <w:r w:rsidRPr="0048378A">
        <w:t>Hintere Seite des Handys</w:t>
      </w:r>
      <w:bookmarkEnd w:id="50"/>
    </w:p>
    <w:p w:rsidR="0048378A" w:rsidRPr="0048378A" w:rsidRDefault="0048378A" w:rsidP="0048378A">
      <w:r w:rsidRPr="0048378A">
        <w:t xml:space="preserve">Auf der oberen Hälfte der hinteren Seite des Handys befindet sich eine </w:t>
      </w:r>
      <w:proofErr w:type="spellStart"/>
      <w:r w:rsidRPr="0048378A">
        <w:t>runde</w:t>
      </w:r>
      <w:proofErr w:type="spellEnd"/>
      <w:r w:rsidRPr="0048378A">
        <w:t xml:space="preserve"> Einkerbung, es ist die SOS-Notfall-Taste. Rechts neben der SOS-Taste befinden sich die Schlitze, die den Lautsprecher abdecken.</w:t>
      </w:r>
    </w:p>
    <w:p w:rsidR="0048378A" w:rsidRPr="0048378A" w:rsidRDefault="0048378A" w:rsidP="0048378A">
      <w:r w:rsidRPr="0048378A">
        <w:t>SOS-Notfall-Taste – Wählt den vorher gespeicherten Kontakt bei Notfällen. Lautsprecher – Dient der Wiedergabe der Sprachausgabe und der Töne.</w:t>
      </w:r>
    </w:p>
    <w:p w:rsidR="0048378A" w:rsidRPr="0048378A" w:rsidRDefault="0048378A" w:rsidP="00D3385F">
      <w:pPr>
        <w:pStyle w:val="berschrift3num"/>
      </w:pPr>
      <w:bookmarkStart w:id="51" w:name="_Toc111200462"/>
      <w:r w:rsidRPr="0048378A">
        <w:t>Kanten des Handys</w:t>
      </w:r>
      <w:bookmarkEnd w:id="51"/>
    </w:p>
    <w:p w:rsidR="0048378A" w:rsidRPr="0048378A" w:rsidRDefault="0048378A" w:rsidP="0048378A">
      <w:r w:rsidRPr="0048378A">
        <w:t>Auf der oberen Kante des Handys befinden sich USB- und Klinken-Stecker. Auf der unteren Kante des Handys befindet sich das Mikrofon. Auf der rechten langen Kante befindet sich unten eine Einkerbung zum Öffnen der hinteren Abdeckung des Handys. (Wenn die Rückseite des Handys nach oben zeigt.)</w:t>
      </w:r>
    </w:p>
    <w:p w:rsidR="0048378A" w:rsidRPr="0048378A" w:rsidRDefault="0048378A" w:rsidP="0048378A">
      <w:r w:rsidRPr="0048378A">
        <w:t>Klinkenstecker - Kopfhörerstecker. USB-Stecker - Zum Laden des Handys. Mikrofon - Nimmt die Sprache während Anrufs auf. Einkerbung - Dient dem Öffnen der Rückwand und ermöglicht ihre folgende Abnahme.</w:t>
      </w:r>
    </w:p>
    <w:p w:rsidR="0048378A" w:rsidRPr="0048378A" w:rsidRDefault="0048378A" w:rsidP="00D3385F">
      <w:pPr>
        <w:pStyle w:val="berschrift3num"/>
      </w:pPr>
      <w:bookmarkStart w:id="52" w:name="_Toc111200463"/>
      <w:r w:rsidRPr="0048378A">
        <w:t>Abnehmen der hinteren Abdeckung</w:t>
      </w:r>
      <w:bookmarkEnd w:id="52"/>
    </w:p>
    <w:p w:rsidR="0048378A" w:rsidRPr="0048378A" w:rsidRDefault="0048378A" w:rsidP="0048378A">
      <w:r w:rsidRPr="0048378A">
        <w:t>Auf Ihrem neuen Handy ist die hintere Abdeckung lose angebracht. Auch ragt unten eine Papierlasche raus, diese vereinfacht das Abnehmen der Rückwand beim ersten Mal. Papierlasche kann danach entsorgt werden. Wenn Sie die hintere Abdeckung entfernen wollen, nachdem die hintere Wand fest auf das Gehäuse des Handys aufgedrückt wurde, so hacken Sie mit einem Fingernagel in die kleine Einkerbung in rechter Kante unten ein. Ziehen Sie die Rückwand vom Handygehäuse weg, Sie werden Klicken hören. Führen Sie Ihr Finger durch die Öffnung, die durch das Abziehen entstanden ist und nehmen so die komplette Rückwand ab. Die hintere Abdeckung sitzt auf dem Handygehäuse sehr fest, Sie werden deshalb möglicherweise etwas Kraft ausüben müssen.</w:t>
      </w:r>
    </w:p>
    <w:p w:rsidR="0048378A" w:rsidRPr="0048378A" w:rsidRDefault="0048378A" w:rsidP="00AA651D">
      <w:pPr>
        <w:pStyle w:val="berschrift3num"/>
      </w:pPr>
      <w:bookmarkStart w:id="53" w:name="_Toc111200464"/>
      <w:r w:rsidRPr="0048378A">
        <w:lastRenderedPageBreak/>
        <w:t>Einlegen der SIM-Karte</w:t>
      </w:r>
      <w:bookmarkEnd w:id="53"/>
    </w:p>
    <w:p w:rsidR="0048378A" w:rsidRPr="0048378A" w:rsidRDefault="0048378A" w:rsidP="0048378A">
      <w:r w:rsidRPr="0048378A">
        <w:t xml:space="preserve">Um die SIM-Karte in das Handy einlegen zu können, nehmen Sie erst die hintere Abdeckung ab und danach das Handy so in die Hand, dass das Bildschirm und die Tastatur in Ihre Hand zugewandt sind. Es sollte jetzt ein zu Ihnen zugewandt vertieftes </w:t>
      </w:r>
      <w:proofErr w:type="spellStart"/>
      <w:proofErr w:type="gramStart"/>
      <w:r w:rsidRPr="0048378A">
        <w:t>Akkufach</w:t>
      </w:r>
      <w:proofErr w:type="spellEnd"/>
      <w:r w:rsidRPr="0048378A">
        <w:t xml:space="preserve">  zu</w:t>
      </w:r>
      <w:proofErr w:type="gramEnd"/>
      <w:r w:rsidRPr="0048378A">
        <w:t xml:space="preserve"> spüren sein. Der SIM-Karten-Steckplatz befindet sich in der unteren rechten Ecke dieses vertieften Faches. Links neben dem Steckplatz ist ein eingedrückter Raum. Legen Sie die SIM-Karte in diesen Raum, sodass die SIM-Karten-Kontakte nach unten gewandt sind und die abgeschrägte Ecke der SIM-Karte nach oben rechts gerichtet ist. Drücken Sie die SIM-Karte mit einem Finger an und schieben Sie sie vorsichtig nach rechts in den SIM-Steckplatz ein.</w:t>
      </w:r>
    </w:p>
    <w:p w:rsidR="0048378A" w:rsidRPr="0048378A" w:rsidRDefault="0048378A" w:rsidP="00AA651D">
      <w:pPr>
        <w:pStyle w:val="berschrift3num"/>
      </w:pPr>
      <w:bookmarkStart w:id="54" w:name="_Toc111200465"/>
      <w:r w:rsidRPr="0048378A">
        <w:t>SIM-Karte entfernen</w:t>
      </w:r>
      <w:bookmarkEnd w:id="54"/>
    </w:p>
    <w:p w:rsidR="0048378A" w:rsidRPr="0048378A" w:rsidRDefault="0048378A" w:rsidP="0048378A">
      <w:r w:rsidRPr="0048378A">
        <w:t>Wenn Sie die SIM-Karte entfernen wollen, so drücken Sie leicht Ihren Finger auf die Kante der SIM-Karte an und schieben sie vorsichtig nach links aus dem Steckplatz heraus.</w:t>
      </w:r>
    </w:p>
    <w:p w:rsidR="0048378A" w:rsidRPr="0048378A" w:rsidRDefault="0048378A" w:rsidP="00AA651D">
      <w:pPr>
        <w:pStyle w:val="berschrift3num"/>
      </w:pPr>
      <w:bookmarkStart w:id="55" w:name="_Toc111200466"/>
      <w:r w:rsidRPr="0048378A">
        <w:t>Akku einlegen und entfernen</w:t>
      </w:r>
      <w:bookmarkEnd w:id="55"/>
    </w:p>
    <w:p w:rsidR="0048378A" w:rsidRPr="0048378A" w:rsidRDefault="0048378A" w:rsidP="0048378A">
      <w:r w:rsidRPr="0048378A">
        <w:t xml:space="preserve">Um dem Akku einlegen zu können, suchen Sie erst eine raue Stelle an einer Seite des Akkus. Diese raue Stelle sollte Ihnen zugewandt sein und nach oben zeigen. Legen Sie den Akku von unten (untere Kante) nach oben in dem </w:t>
      </w:r>
      <w:proofErr w:type="spellStart"/>
      <w:r w:rsidRPr="0048378A">
        <w:t>Akkufach</w:t>
      </w:r>
      <w:proofErr w:type="spellEnd"/>
      <w:r w:rsidRPr="0048378A">
        <w:t xml:space="preserve"> ein, der Akku sollte widerstandlos vollständig reinpassen. Zum Entfernen des Akkus nehmen Sie Ihren Fingernagel und hacken Sie diesen von oben ein und ziehen den Akku nach oben raus.</w:t>
      </w:r>
    </w:p>
    <w:p w:rsidR="0048378A" w:rsidRPr="0048378A" w:rsidRDefault="0048378A" w:rsidP="00AA651D">
      <w:pPr>
        <w:pStyle w:val="berschrift3num"/>
      </w:pPr>
      <w:bookmarkStart w:id="56" w:name="_Toc111200467"/>
      <w:r w:rsidRPr="0048378A">
        <w:t>Einschalten des Handys</w:t>
      </w:r>
      <w:bookmarkEnd w:id="56"/>
    </w:p>
    <w:p w:rsidR="0048378A" w:rsidRPr="0048378A" w:rsidRDefault="0048378A" w:rsidP="0048378A">
      <w:r w:rsidRPr="0048378A">
        <w:t>Zum Einschalten des Handys drücken Sie die Einschalttaste und halten Sie diese gedrückt, bis das Handy vibriert. Die Einschalttaste ist die zweite Taste von oben rechts auf der Tastatur. Nach einer Weile wird die Startmelodie abgespielt. Das Handy ist betriebsbereit, sobald es zu sprechen anfängt. Wenn die PIN-Abfrage auf Ihrer SIM-Karte aktiv ist, wird die Eingabe nach jedem Einschalten erforderlich. Das Handy wählt sich automatisch innerhalb einer Minute nach dem Einschalten in das Mobilfunknetz ein.</w:t>
      </w:r>
    </w:p>
    <w:p w:rsidR="0048378A" w:rsidRPr="0048378A" w:rsidRDefault="0048378A" w:rsidP="00D3385F">
      <w:pPr>
        <w:pStyle w:val="berschrift1num"/>
      </w:pPr>
      <w:bookmarkStart w:id="57" w:name="_Toc111200468"/>
      <w:r w:rsidRPr="0048378A">
        <w:t>Handybedienung</w:t>
      </w:r>
      <w:bookmarkEnd w:id="57"/>
    </w:p>
    <w:p w:rsidR="0048378A" w:rsidRPr="0048378A" w:rsidRDefault="0048378A" w:rsidP="00D3385F">
      <w:pPr>
        <w:pStyle w:val="berschrift2num"/>
      </w:pPr>
      <w:bookmarkStart w:id="58" w:name="_Toc111200469"/>
      <w:r w:rsidRPr="0048378A">
        <w:t>Lautstärketasten</w:t>
      </w:r>
      <w:bookmarkEnd w:id="58"/>
    </w:p>
    <w:p w:rsidR="0048378A" w:rsidRPr="0048378A" w:rsidRDefault="0048378A" w:rsidP="0048378A">
      <w:r w:rsidRPr="0048378A">
        <w:t>Die obersten zwei Tasten der Tastatur (eine links und eine rechts) sind die Lautstärketasten. Das Drücken einer der zwei Tasten ändert die Lautstärke der Tonausgabe. Lautstärketaste links reguliert die Lautstärke nach unten und Lautstärketaste rechts reguliert die Lautstärke nach oben.</w:t>
      </w:r>
    </w:p>
    <w:p w:rsidR="0048378A" w:rsidRPr="0048378A" w:rsidRDefault="0048378A" w:rsidP="00D3385F">
      <w:pPr>
        <w:pStyle w:val="berschrift2num"/>
      </w:pPr>
      <w:bookmarkStart w:id="59" w:name="_Toc111200470"/>
      <w:r w:rsidRPr="0048378A">
        <w:t>Funktionstasten</w:t>
      </w:r>
      <w:bookmarkEnd w:id="59"/>
    </w:p>
    <w:p w:rsidR="0048378A" w:rsidRPr="0048378A" w:rsidRDefault="0048378A" w:rsidP="0048378A">
      <w:r w:rsidRPr="0048378A">
        <w:t>Funktionstasten sind die zwei Tasten, die sich direkt unter den Lautstärketasten befinden. Funktionstaste Links – Bestätigungstaste - dient der Bestätigung oder der Annahme sowie Wahl eines Telefongesprächs. Funktionstaste Rechts – Löschtaste/Taste Zurück - dient der Rückkehr im Menü oder zum Abbrechen einer Tätigkeit.</w:t>
      </w:r>
    </w:p>
    <w:p w:rsidR="0048378A" w:rsidRPr="0048378A" w:rsidRDefault="0048378A" w:rsidP="0048378A">
      <w:r w:rsidRPr="0048378A">
        <w:t>Langes drücken der Löschtaste bringt Sie zurück in das Hauptbildschirm auf dem Handy.</w:t>
      </w:r>
    </w:p>
    <w:p w:rsidR="0048378A" w:rsidRPr="0048378A" w:rsidRDefault="0048378A" w:rsidP="00D3385F">
      <w:pPr>
        <w:pStyle w:val="berschrift2num"/>
      </w:pPr>
      <w:bookmarkStart w:id="60" w:name="_Toc111200471"/>
      <w:r w:rsidRPr="0048378A">
        <w:t>Richtungstaste</w:t>
      </w:r>
      <w:bookmarkEnd w:id="60"/>
    </w:p>
    <w:p w:rsidR="0048378A" w:rsidRPr="0048378A" w:rsidRDefault="0048378A" w:rsidP="0048378A">
      <w:r w:rsidRPr="0048378A">
        <w:t>Im oberen Teil der Tastatur genau in der Mitte zwischen den Lautstärketasten und den Funktionstasten befindet sich die Richtungstaste. Die aus folgenden Teiltasten besteht: hoch, runter, links, rechts und exakt in der Mitte die Auswahltaste. Wenn Sie die Auswahltaste drücken, während das Handy gesperrt ist, wird Ihnen die aktuelle Uhrzeit angesagt.</w:t>
      </w:r>
    </w:p>
    <w:p w:rsidR="0048378A" w:rsidRPr="0048378A" w:rsidRDefault="0048378A" w:rsidP="0048378A">
      <w:r w:rsidRPr="0048378A">
        <w:t>Wenn Sie bei einem eingehenden Anruf die Richtungstaste runter drücken, wird Nummer oder Name des Anrufers angesagt.</w:t>
      </w:r>
    </w:p>
    <w:p w:rsidR="0048378A" w:rsidRPr="0048378A" w:rsidRDefault="0048378A" w:rsidP="0048378A">
      <w:r w:rsidRPr="0048378A">
        <w:lastRenderedPageBreak/>
        <w:t>Richtungstasten navigieren Sie im Menü des Handys. Richtungstaste Runter bringt Sie zu nächster Position im Menü. Richtungstaste Hoch bringt Sie zu vorheriger Position im Menü. Die Navigation im Menü kann in den Einstellungen auf die Richtungstasten Rechts und Links umgeschaltet werden.</w:t>
      </w:r>
    </w:p>
    <w:p w:rsidR="0048378A" w:rsidRPr="0048378A" w:rsidRDefault="0048378A" w:rsidP="0048378A">
      <w:r w:rsidRPr="0048378A">
        <w:t>Während der Texteingabe ändert sich die Funktion der Richtungstasten und umfasst alle vier Richtungstasten.</w:t>
      </w:r>
    </w:p>
    <w:p w:rsidR="0048378A" w:rsidRPr="0048378A" w:rsidRDefault="0048378A" w:rsidP="00E450F9">
      <w:pPr>
        <w:pStyle w:val="Aufzhlungszeichen"/>
      </w:pPr>
      <w:r w:rsidRPr="0048378A">
        <w:t>Richtungstasten Links und Rechts dienen der Bewegung im Text zurück und vor.</w:t>
      </w:r>
    </w:p>
    <w:p w:rsidR="0048378A" w:rsidRPr="0048378A" w:rsidRDefault="0048378A" w:rsidP="00E450F9">
      <w:pPr>
        <w:pStyle w:val="Aufzhlungszeichen"/>
      </w:pPr>
      <w:r w:rsidRPr="0048378A">
        <w:t>Langes Drücken der Richtungstasten Links und Rechts bringt den Cursor zum Anfang oder Ende des geschriebenen Textes.</w:t>
      </w:r>
    </w:p>
    <w:p w:rsidR="0048378A" w:rsidRPr="0048378A" w:rsidRDefault="0048378A" w:rsidP="00E450F9">
      <w:pPr>
        <w:pStyle w:val="Aufzhlungszeichen"/>
      </w:pPr>
      <w:r w:rsidRPr="0048378A">
        <w:t>Richtungstaste Hoch ändert die Art der Bewegung im Text (nach Wörtern oder nach Buchstaben).</w:t>
      </w:r>
    </w:p>
    <w:p w:rsidR="0048378A" w:rsidRPr="0048378A" w:rsidRDefault="0048378A" w:rsidP="00E450F9">
      <w:pPr>
        <w:pStyle w:val="Aufzhlungszeichen"/>
      </w:pPr>
      <w:r w:rsidRPr="0048378A">
        <w:t>Durch das Drücken der Richtungstaste Runter wird der eingegebene Text vorgelesen, durch das lange Drücken der Taste wird der eingegebene Text buchstabiert.</w:t>
      </w:r>
    </w:p>
    <w:p w:rsidR="0048378A" w:rsidRPr="0048378A" w:rsidRDefault="0048378A" w:rsidP="00D3385F">
      <w:pPr>
        <w:pStyle w:val="berschrift2num"/>
      </w:pPr>
      <w:bookmarkStart w:id="61" w:name="_Toc111200472"/>
      <w:r w:rsidRPr="0048378A">
        <w:t>Numerische Tastatur</w:t>
      </w:r>
      <w:bookmarkEnd w:id="61"/>
    </w:p>
    <w:p w:rsidR="0048378A" w:rsidRPr="0048378A" w:rsidRDefault="0048378A" w:rsidP="0048378A">
      <w:r w:rsidRPr="0048378A">
        <w:t xml:space="preserve">Die Anordnung der Tasten auf der Tastatur ist die Gleiche, wie bei älteren Tastenhandys. Auf dem Handy befinden sich vier Tastenreihen, in jeder Reihe dann drei Tasten. In der ersten Reihe sind es die Tasten Eins, Zwei, Drei. In der zweiten Reihe Tasten Vier, Fünf, Sechs. In der dritten Reihe Tasten Sieben, Acht, Neun. Und in der letzten Reihe die Tasten Stern, Null, </w:t>
      </w:r>
      <w:proofErr w:type="spellStart"/>
      <w:r w:rsidRPr="0048378A">
        <w:t>Rautetaste</w:t>
      </w:r>
      <w:proofErr w:type="spellEnd"/>
      <w:r w:rsidRPr="0048378A">
        <w:t>.</w:t>
      </w:r>
    </w:p>
    <w:p w:rsidR="0048378A" w:rsidRPr="0048378A" w:rsidRDefault="0048378A" w:rsidP="00E450F9">
      <w:pPr>
        <w:pStyle w:val="Aufzhlungszeichen"/>
      </w:pPr>
      <w:r w:rsidRPr="0048378A">
        <w:t>Das Drücken beliebiger Taste aus dem Menü öffnet die Telefon-Nummerneingabe und das gewählte Zeichen erscheint auf dem Bildschirm.</w:t>
      </w:r>
    </w:p>
    <w:p w:rsidR="0048378A" w:rsidRPr="0048378A" w:rsidRDefault="0048378A" w:rsidP="00E450F9">
      <w:pPr>
        <w:pStyle w:val="Aufzhlungszeichen"/>
      </w:pPr>
      <w:r w:rsidRPr="0048378A">
        <w:t>Das lange Drücken einer der Tasten 1-9 im Hauptmenü ruft die Schnellwahl der entsprechenden Taste auf, wenn vorher ein Kontakt unter der gewählten Taste gespeichert wurde.</w:t>
      </w:r>
    </w:p>
    <w:p w:rsidR="0048378A" w:rsidRPr="0048378A" w:rsidRDefault="0048378A" w:rsidP="00E450F9">
      <w:pPr>
        <w:pStyle w:val="Aufzhlungszeichen"/>
      </w:pPr>
      <w:r w:rsidRPr="0048378A">
        <w:t>Langes Drücken der Sterntaste aktiviert die Bildschirmsperre. (Modi (Möglichkeiten) der Bildschirmsperre können in den Einstellungen festgelegt werden.)</w:t>
      </w:r>
    </w:p>
    <w:p w:rsidR="0048378A" w:rsidRPr="0048378A" w:rsidRDefault="0048378A" w:rsidP="00E450F9">
      <w:pPr>
        <w:pStyle w:val="Aufzhlungszeichen"/>
      </w:pPr>
      <w:r w:rsidRPr="0048378A">
        <w:t xml:space="preserve">Langes Drücken der </w:t>
      </w:r>
      <w:proofErr w:type="spellStart"/>
      <w:r w:rsidRPr="0048378A">
        <w:t>Rautetaste</w:t>
      </w:r>
      <w:proofErr w:type="spellEnd"/>
      <w:r w:rsidRPr="0048378A">
        <w:t xml:space="preserve"> ändert das Klangprofil des Handys.</w:t>
      </w:r>
    </w:p>
    <w:p w:rsidR="0048378A" w:rsidRPr="0048378A" w:rsidRDefault="0048378A" w:rsidP="00AA651D">
      <w:pPr>
        <w:pStyle w:val="berschrift3num"/>
      </w:pPr>
      <w:bookmarkStart w:id="62" w:name="_Toc111200473"/>
      <w:r w:rsidRPr="0048378A">
        <w:t>Texteingabe mit Hilfe der numerischen Tastatur</w:t>
      </w:r>
      <w:bookmarkEnd w:id="62"/>
    </w:p>
    <w:p w:rsidR="0048378A" w:rsidRPr="0048378A" w:rsidRDefault="0048378A" w:rsidP="0048378A">
      <w:r w:rsidRPr="0048378A">
        <w:t xml:space="preserve">Mit Hilfe der Tastatur können Buchstaben, Ziffern und Sonderzeichen eingeben. Jede Taste ist mit mehreren Zeichen belegt. Eine Ausnahme ist hierbei die </w:t>
      </w:r>
      <w:proofErr w:type="spellStart"/>
      <w:r w:rsidRPr="0048378A">
        <w:t>Rautetaste</w:t>
      </w:r>
      <w:proofErr w:type="spellEnd"/>
      <w:r w:rsidRPr="0048378A">
        <w:t>, die zwischen der Groß- und Kleinschreibung wechselt. Zwischen jeweiligen Zeichen auf einer Taste kann endlos durch das wiederholte Drücken gewechselt werden. Zum Beispiel: Auf der Taste Zwei liegen die Buchstaben A, B, C und die Ziffer 2. Für die Eingabe des Buchstabens B drücken Sie die Taste zweimal. Für die Eingabe der Ziffer 2 drücken Sie die Taste viermal.</w:t>
      </w:r>
    </w:p>
    <w:p w:rsidR="0048378A" w:rsidRPr="0048378A" w:rsidRDefault="0048378A" w:rsidP="00E450F9">
      <w:pPr>
        <w:pStyle w:val="Aufzhlungszeichen"/>
      </w:pPr>
      <w:r w:rsidRPr="0048378A">
        <w:t>Auf der Taste Eins liegen die Satzzeichen.</w:t>
      </w:r>
    </w:p>
    <w:p w:rsidR="0048378A" w:rsidRPr="0048378A" w:rsidRDefault="0048378A" w:rsidP="00E450F9">
      <w:pPr>
        <w:pStyle w:val="Aufzhlungszeichen"/>
      </w:pPr>
      <w:r w:rsidRPr="0048378A">
        <w:t>Auf der Sterntaste liegen die Sonderzeichen.</w:t>
      </w:r>
    </w:p>
    <w:p w:rsidR="0048378A" w:rsidRPr="0048378A" w:rsidRDefault="0048378A" w:rsidP="00E450F9">
      <w:pPr>
        <w:pStyle w:val="Aufzhlungszeichen"/>
      </w:pPr>
      <w:r w:rsidRPr="0048378A">
        <w:t>Auf der Taste Null liegen die Null, Leerzeichen und nächste Zeile.</w:t>
      </w:r>
    </w:p>
    <w:p w:rsidR="0048378A" w:rsidRPr="0048378A" w:rsidRDefault="0048378A" w:rsidP="00E450F9">
      <w:pPr>
        <w:pStyle w:val="Aufzhlungszeichen"/>
      </w:pPr>
      <w:r w:rsidRPr="0048378A">
        <w:t xml:space="preserve">Die </w:t>
      </w:r>
      <w:proofErr w:type="spellStart"/>
      <w:r w:rsidRPr="0048378A">
        <w:t>Rautetaste</w:t>
      </w:r>
      <w:proofErr w:type="spellEnd"/>
      <w:r w:rsidRPr="0048378A">
        <w:t xml:space="preserve"> wechselt zwischen der Groß- und Kleinschreibung und auch zwischen der numerischen und alphanumerischen Tastatur.</w:t>
      </w:r>
    </w:p>
    <w:p w:rsidR="0048378A" w:rsidRPr="0048378A" w:rsidRDefault="0048378A" w:rsidP="00E450F9">
      <w:pPr>
        <w:pStyle w:val="Aufzhlungszeichen"/>
      </w:pPr>
      <w:r w:rsidRPr="0048378A">
        <w:t>Durch langes Drücken einer Taste wird die gewählte Ziffer eingegeben.</w:t>
      </w:r>
    </w:p>
    <w:p w:rsidR="0048378A" w:rsidRPr="0048378A" w:rsidRDefault="0048378A" w:rsidP="00E450F9">
      <w:pPr>
        <w:pStyle w:val="Aufzhlungszeichen"/>
      </w:pPr>
      <w:r w:rsidRPr="0048378A">
        <w:t>Drücken der Löschtaste löscht ein Zeichen.</w:t>
      </w:r>
    </w:p>
    <w:p w:rsidR="009D0F18" w:rsidRDefault="0048378A" w:rsidP="00E450F9">
      <w:pPr>
        <w:pStyle w:val="Aufzhlungszeichen"/>
      </w:pPr>
      <w:r w:rsidRPr="0048378A">
        <w:t>Langes Drücken der Löschtaste löscht den ganzen eingegeben Text.</w:t>
      </w:r>
    </w:p>
    <w:p w:rsidR="009D0F18" w:rsidRDefault="009D0F18">
      <w:pPr>
        <w:widowControl/>
        <w:suppressAutoHyphens w:val="0"/>
        <w:rPr>
          <w:rFonts w:eastAsiaTheme="majorEastAsia"/>
          <w:kern w:val="0"/>
          <w:szCs w:val="22"/>
          <w:lang w:eastAsia="de-DE"/>
        </w:rPr>
      </w:pPr>
      <w:r>
        <w:br w:type="page"/>
      </w:r>
    </w:p>
    <w:p w:rsidR="0048378A" w:rsidRPr="0048378A" w:rsidRDefault="0048378A" w:rsidP="00D3385F">
      <w:pPr>
        <w:pStyle w:val="berschrift2num"/>
      </w:pPr>
      <w:bookmarkStart w:id="63" w:name="_Toc111200474"/>
      <w:r w:rsidRPr="0048378A">
        <w:lastRenderedPageBreak/>
        <w:t>SOS-Notfall-Taste</w:t>
      </w:r>
      <w:bookmarkEnd w:id="63"/>
    </w:p>
    <w:p w:rsidR="0048378A" w:rsidRPr="0048378A" w:rsidRDefault="0048378A" w:rsidP="0048378A">
      <w:r w:rsidRPr="0048378A">
        <w:t>SOS-Taste befindet sich auf der hinteren Seite des Handys. Durch das Drücken dieser Taste für mindestens drei Sekunden leiten Sie ein Notruf einen zuvor zugewiesenen Kontakt ein. Dieser abgehende Anruf muss durch das Drücken der Bestätigungstaste bestätigt werden. Ein Notruf kann auch bei aktiver Tastensperre eingeleitet werden.</w:t>
      </w:r>
    </w:p>
    <w:p w:rsidR="0048378A" w:rsidRPr="0048378A" w:rsidRDefault="0048378A" w:rsidP="0048378A">
      <w:r w:rsidRPr="0048378A">
        <w:t>Wenn der SOS-Taste noch kein Kontakt zugewiesen worden ist, wird durch das längere Drücken dieser Taste ein Menü hierfür geöffnet werden.</w:t>
      </w:r>
    </w:p>
    <w:p w:rsidR="0048378A" w:rsidRPr="0048378A" w:rsidRDefault="0048378A" w:rsidP="00D3385F">
      <w:pPr>
        <w:pStyle w:val="berschrift2num"/>
      </w:pPr>
      <w:bookmarkStart w:id="64" w:name="_Toc111200475"/>
      <w:r w:rsidRPr="0048378A">
        <w:t>Während eines Anrufs</w:t>
      </w:r>
      <w:bookmarkEnd w:id="64"/>
    </w:p>
    <w:p w:rsidR="0048378A" w:rsidRPr="0048378A" w:rsidRDefault="0048378A" w:rsidP="00E450F9">
      <w:pPr>
        <w:pStyle w:val="Aufzhlungszeichen"/>
      </w:pPr>
      <w:r w:rsidRPr="0048378A">
        <w:t>Während eines Anrufs kann die numerische Tastatur zur Zeicheneingabe verwendet werden.</w:t>
      </w:r>
    </w:p>
    <w:p w:rsidR="0048378A" w:rsidRPr="0048378A" w:rsidRDefault="0048378A" w:rsidP="00E450F9">
      <w:pPr>
        <w:pStyle w:val="Aufzhlungszeichen"/>
      </w:pPr>
      <w:r w:rsidRPr="0048378A">
        <w:t>Drücken der Bestätigungstaste wechselt zwischen vorderem Lautsprecher und hinterem Lautsprecher (lauter) des Handys.</w:t>
      </w:r>
    </w:p>
    <w:p w:rsidR="0048378A" w:rsidRPr="0048378A" w:rsidRDefault="0048378A" w:rsidP="00E450F9">
      <w:pPr>
        <w:pStyle w:val="Aufzhlungszeichen"/>
      </w:pPr>
      <w:r w:rsidRPr="0048378A">
        <w:t>Drücken der Lautstärketasten ändert die Lautstärke des Anrufs.</w:t>
      </w:r>
    </w:p>
    <w:p w:rsidR="0048378A" w:rsidRPr="0048378A" w:rsidRDefault="0048378A" w:rsidP="00D3385F">
      <w:pPr>
        <w:pStyle w:val="berschrift1num"/>
      </w:pPr>
      <w:bookmarkStart w:id="65" w:name="_Toc111200476"/>
      <w:r w:rsidRPr="0048378A">
        <w:t> </w:t>
      </w:r>
      <w:proofErr w:type="spellStart"/>
      <w:r w:rsidRPr="0048378A">
        <w:t>BlindShell</w:t>
      </w:r>
      <w:proofErr w:type="spellEnd"/>
      <w:r w:rsidRPr="0048378A">
        <w:t xml:space="preserve"> Funktionen</w:t>
      </w:r>
      <w:bookmarkEnd w:id="65"/>
    </w:p>
    <w:p w:rsidR="0048378A" w:rsidRPr="0048378A" w:rsidRDefault="0048378A" w:rsidP="0048378A">
      <w:r w:rsidRPr="0048378A">
        <w:t>Dieser Teil der Bedienungsanleitung beschreibt alle Positionen im Menü und ihre Funktionen.</w:t>
      </w:r>
    </w:p>
    <w:p w:rsidR="0048378A" w:rsidRPr="0048378A" w:rsidRDefault="0048378A" w:rsidP="00D3385F">
      <w:pPr>
        <w:pStyle w:val="berschrift2num"/>
      </w:pPr>
      <w:bookmarkStart w:id="66" w:name="_Toc111200477"/>
      <w:r w:rsidRPr="0048378A">
        <w:t>Hauptbildschirm</w:t>
      </w:r>
      <w:bookmarkEnd w:id="66"/>
    </w:p>
    <w:p w:rsidR="0048378A" w:rsidRPr="0048378A" w:rsidRDefault="0048378A" w:rsidP="0048378A">
      <w:r w:rsidRPr="0048378A">
        <w:t>Der Hauptbildschirm beinhaltet wichtige Informationen zum Zustand des Handys. Alle diese Informationen werden Ihnen immer vorgelesen, wenn Sie auf dem Hauptbildschirm gelangen. Zum Unterbrechen des Vorlesens drücken Sie kurz die Löschtaste.</w:t>
      </w:r>
    </w:p>
    <w:p w:rsidR="0048378A" w:rsidRPr="0048378A" w:rsidRDefault="0048378A" w:rsidP="00E450F9">
      <w:pPr>
        <w:pStyle w:val="Aufzhlungszeichen"/>
      </w:pPr>
      <w:r w:rsidRPr="0048378A">
        <w:t>Uhrzeit und Datum – angezeigt in der Mitte des Bildschirms.</w:t>
      </w:r>
    </w:p>
    <w:p w:rsidR="0048378A" w:rsidRPr="0048378A" w:rsidRDefault="0048378A" w:rsidP="00E450F9">
      <w:pPr>
        <w:pStyle w:val="Aufzhlungszeichen"/>
      </w:pPr>
      <w:r w:rsidRPr="0048378A">
        <w:t>Akkustand – angezeigt in der oberen rechten Ecke des Bildschirms.</w:t>
      </w:r>
    </w:p>
    <w:p w:rsidR="0048378A" w:rsidRPr="0048378A" w:rsidRDefault="0048378A" w:rsidP="00E450F9">
      <w:pPr>
        <w:pStyle w:val="Aufzhlungszeichen"/>
      </w:pPr>
      <w:r w:rsidRPr="0048378A">
        <w:t>Ungelesene Mitteilungen – angezeigt in der unteren rechten Ecke des Bildschirms. Fehlen des Symbols deutet an keine neuen Mitteilungen.</w:t>
      </w:r>
    </w:p>
    <w:p w:rsidR="0048378A" w:rsidRPr="0048378A" w:rsidRDefault="0048378A" w:rsidP="00E450F9">
      <w:pPr>
        <w:pStyle w:val="Aufzhlungszeichen"/>
      </w:pPr>
      <w:r w:rsidRPr="0048378A">
        <w:t>Verpasste Anrufe – angezeigt in der unteren linken Ecke des Bildschirms. Fehlen des Symbols deutet an keine neuen Anrufe.</w:t>
      </w:r>
    </w:p>
    <w:p w:rsidR="0048378A" w:rsidRPr="0048378A" w:rsidRDefault="0048378A" w:rsidP="00E450F9">
      <w:pPr>
        <w:pStyle w:val="Aufzhlungszeichen"/>
      </w:pPr>
      <w:r w:rsidRPr="0048378A">
        <w:t>Netzstärke – angezeigt in der oberen linken Ecke des Bildschirms.</w:t>
      </w:r>
    </w:p>
    <w:p w:rsidR="0048378A" w:rsidRPr="0048378A" w:rsidRDefault="0048378A" w:rsidP="00E450F9">
      <w:pPr>
        <w:pStyle w:val="Aufzhlungszeichen"/>
      </w:pPr>
      <w:r w:rsidRPr="0048378A">
        <w:t>Netzbetreiber – angezeigt oberhalb der Uhrzeit- und Datumanzeige.</w:t>
      </w:r>
    </w:p>
    <w:p w:rsidR="0048378A" w:rsidRPr="0048378A" w:rsidRDefault="0048378A" w:rsidP="0048378A">
      <w:r w:rsidRPr="0048378A">
        <w:t>Um von dem Hauptbildschirm aus auf die Funktionen des Handys zuzugreifen, drücken Sie entweder die Bestätigungstaste oder die Richtungstasten Links und Rechts.</w:t>
      </w:r>
    </w:p>
    <w:p w:rsidR="0048378A" w:rsidRPr="0048378A" w:rsidRDefault="0048378A" w:rsidP="00D3385F">
      <w:pPr>
        <w:pStyle w:val="berschrift2num"/>
      </w:pPr>
      <w:bookmarkStart w:id="67" w:name="_Toc111200478"/>
      <w:r w:rsidRPr="0048378A">
        <w:t>Anrufen</w:t>
      </w:r>
      <w:bookmarkEnd w:id="67"/>
    </w:p>
    <w:p w:rsidR="0048378A" w:rsidRPr="0048378A" w:rsidRDefault="0048378A" w:rsidP="0048378A">
      <w:r w:rsidRPr="0048378A">
        <w:t>Die Funktion Anrufen ermöglicht das Anrufen der gespeicherten Kontakte oder einer nicht gespeicherten Telefonnummer. Im Menü Anrufen können Sie auch das Anrufverzeichnis durchblättern – eingehende, ausgehende, abgelehnte und entgangene Anrufe.</w:t>
      </w:r>
    </w:p>
    <w:p w:rsidR="0048378A" w:rsidRPr="0048378A" w:rsidRDefault="0048378A" w:rsidP="00AA651D">
      <w:pPr>
        <w:pStyle w:val="berschrift3num"/>
      </w:pPr>
      <w:bookmarkStart w:id="68" w:name="_Toc111200479"/>
      <w:r w:rsidRPr="0048378A">
        <w:t>Kontakt anrufen</w:t>
      </w:r>
      <w:bookmarkEnd w:id="68"/>
    </w:p>
    <w:p w:rsidR="0048378A" w:rsidRPr="0048378A" w:rsidRDefault="0048378A" w:rsidP="0048378A">
      <w:r w:rsidRPr="0048378A">
        <w:t xml:space="preserve">Durch die Auswahl der Position Kontakt anrufen wird Ihnen das Kontaktverzeichnis angezeigt. Sie können durch das Verzeichnis mit Hilfe der Richtungstasten Links und Rechts blättern, bis Sie Ihren gewünschten Kontakt finden. Alternativ können sie die Funktion Suchen für schnellere Kontaktauswahl nutzen. (Diese Funktion ist bei vielen gespeicherten Kontakten sehr hilfreich.) Funktion Suchen ist die letzte Position im Kontaktverzeichnis und kann schnell durch das Drücken der Richtungstaste Links abgerufen werden, wenn Sie sich auf der ersten Position des Kontaktverzeichnisses befinden. Eine weitere Möglichkeit ist die Suche durch die Eingabe der ersten Buchstaben des gesuchten Kontaktes. Durch die </w:t>
      </w:r>
      <w:r w:rsidRPr="0048378A">
        <w:lastRenderedPageBreak/>
        <w:t>Eingabe eines Buchstabens wird ein Verzeichnis nur der Kontakte angezeigt, die mit dem eingegeben Buchstaben anfangen. Danach können Sie dieses Verzeichnis mit Hilfe der Tasten Links und Rechts durchgehen. Sobald Sie den gewünschten Kontakt gefunden haben, drücken Sie die Bestätigungstaste für den Anruf dieses Kontaktes.</w:t>
      </w:r>
    </w:p>
    <w:p w:rsidR="0048378A" w:rsidRPr="0048378A" w:rsidRDefault="0048378A" w:rsidP="00D3385F">
      <w:pPr>
        <w:pStyle w:val="berschrift2num"/>
      </w:pPr>
      <w:bookmarkStart w:id="69" w:name="_Toc111200480"/>
      <w:r w:rsidRPr="0048378A">
        <w:t>Nummer wählen</w:t>
      </w:r>
      <w:bookmarkEnd w:id="69"/>
    </w:p>
    <w:p w:rsidR="0048378A" w:rsidRPr="0048378A" w:rsidRDefault="0048378A" w:rsidP="0048378A">
      <w:r w:rsidRPr="0048378A">
        <w:t>Nach der Auswahl der Position Nummer wählen wird die Nummerneingabe geöffnet. Hier können Sie die Nummer eingeben, die Sie anrufen möchten. Nach der Nummerneingabe drücken Sie die Bestätigungstaste für den Anruf.</w:t>
      </w:r>
    </w:p>
    <w:p w:rsidR="0048378A" w:rsidRPr="0048378A" w:rsidRDefault="0048378A" w:rsidP="006A0EF9">
      <w:pPr>
        <w:pStyle w:val="berschrift3num"/>
      </w:pPr>
      <w:bookmarkStart w:id="70" w:name="_Toc111200481"/>
      <w:r w:rsidRPr="0048378A">
        <w:t>Letzte Anrufe</w:t>
      </w:r>
      <w:bookmarkEnd w:id="70"/>
    </w:p>
    <w:p w:rsidR="0048378A" w:rsidRPr="0048378A" w:rsidRDefault="0048378A" w:rsidP="0048378A">
      <w:r w:rsidRPr="0048378A">
        <w:t>Die Position Letzte Anrufe beinhaltet Verzeichnis aller angehenden und abgehenden Anrufe und ihre Details. Wenn Sie diese mit der Bestätigungstaste öffnen, werden Ihnen folgende Möglichkeiten angezeigt:</w:t>
      </w:r>
    </w:p>
    <w:p w:rsidR="0048378A" w:rsidRPr="0048378A" w:rsidRDefault="0048378A" w:rsidP="00E450F9">
      <w:pPr>
        <w:pStyle w:val="Aufzhlungszeichen"/>
      </w:pPr>
      <w:r w:rsidRPr="0048378A">
        <w:t>Kontakt/Nummer anrufen.</w:t>
      </w:r>
    </w:p>
    <w:p w:rsidR="0048378A" w:rsidRPr="0048378A" w:rsidRDefault="0048378A" w:rsidP="00E450F9">
      <w:pPr>
        <w:pStyle w:val="Aufzhlungszeichen"/>
      </w:pPr>
      <w:r w:rsidRPr="0048378A">
        <w:t>Mitteilung senden – schreiben einer Mitteilung an den Kontakt/die Nummer.</w:t>
      </w:r>
    </w:p>
    <w:p w:rsidR="0048378A" w:rsidRPr="0048378A" w:rsidRDefault="0048378A" w:rsidP="00E450F9">
      <w:pPr>
        <w:pStyle w:val="Aufzhlungszeichen"/>
      </w:pPr>
      <w:r w:rsidRPr="0048378A">
        <w:t>Anrufdauer – zeigt die Dauer des Anrufs an.</w:t>
      </w:r>
    </w:p>
    <w:p w:rsidR="0048378A" w:rsidRPr="0048378A" w:rsidRDefault="0048378A" w:rsidP="00E450F9">
      <w:pPr>
        <w:pStyle w:val="Aufzhlungszeichen"/>
      </w:pPr>
      <w:r w:rsidRPr="0048378A">
        <w:t>Kontakt speichern – wenn die Telefonnummer noch nicht in Ihren Kontakten gespeichert ist, können Sie diese direkt nach Auswahl dieser Option speichern.</w:t>
      </w:r>
    </w:p>
    <w:p w:rsidR="0048378A" w:rsidRPr="0048378A" w:rsidRDefault="0048378A" w:rsidP="00E450F9">
      <w:pPr>
        <w:pStyle w:val="Aufzhlungszeichen"/>
      </w:pPr>
      <w:r w:rsidRPr="0048378A">
        <w:t>Zum Kontakt hinzufügen – wenn die Telefonnummer noch nicht in Ihren Kontakten gespeichert ist, können Sie diese direkt nach Auswahl dieser Option einem Kontakt hinzufügen.</w:t>
      </w:r>
    </w:p>
    <w:p w:rsidR="0048378A" w:rsidRPr="0048378A" w:rsidRDefault="0048378A" w:rsidP="00E450F9">
      <w:pPr>
        <w:pStyle w:val="Aufzhlungszeichen"/>
      </w:pPr>
      <w:r w:rsidRPr="0048378A">
        <w:t>Aus Verzeichnis Letzte Anrufe löschen – löscht den Anruf aus dem Verzeichnis.</w:t>
      </w:r>
    </w:p>
    <w:p w:rsidR="0048378A" w:rsidRPr="0048378A" w:rsidRDefault="0048378A" w:rsidP="00E450F9">
      <w:pPr>
        <w:pStyle w:val="Aufzhlungszeichen"/>
      </w:pPr>
      <w:r w:rsidRPr="0048378A">
        <w:t>Letzte Anrufe löschen - löscht alle Anrufe aus der Position Letzte Anrufe.</w:t>
      </w:r>
    </w:p>
    <w:p w:rsidR="0048378A" w:rsidRPr="0048378A" w:rsidRDefault="0048378A" w:rsidP="00D3385F">
      <w:pPr>
        <w:pStyle w:val="berschrift2num"/>
      </w:pPr>
      <w:bookmarkStart w:id="71" w:name="_Toc111200482"/>
      <w:r w:rsidRPr="0048378A">
        <w:t>Mitteilungen</w:t>
      </w:r>
      <w:bookmarkEnd w:id="71"/>
    </w:p>
    <w:p w:rsidR="0048378A" w:rsidRPr="0048378A" w:rsidRDefault="0048378A" w:rsidP="0048378A">
      <w:r w:rsidRPr="0048378A">
        <w:t>Die Funktion Mitteilungen ermöglicht das Schreiben, Versenden und Lesen der Mitteilungen von Ihren Kontakten sowie von Ihren direkt gewählten Telefonnummern. Sie können auch die Konversation – eingegangene und ausgegangene Mitteilungen – durchsuchen.</w:t>
      </w:r>
    </w:p>
    <w:p w:rsidR="0048378A" w:rsidRPr="0048378A" w:rsidRDefault="0048378A" w:rsidP="006A0EF9">
      <w:pPr>
        <w:pStyle w:val="berschrift3num"/>
      </w:pPr>
      <w:bookmarkStart w:id="72" w:name="_Toc111200483"/>
      <w:r w:rsidRPr="0048378A">
        <w:t>Mitteilung an Kontakt verfassen</w:t>
      </w:r>
      <w:bookmarkEnd w:id="72"/>
    </w:p>
    <w:p w:rsidR="0048378A" w:rsidRPr="0048378A" w:rsidRDefault="0048378A" w:rsidP="0048378A">
      <w:r w:rsidRPr="0048378A">
        <w:t>Durch die Wahl der Position Mitteilung an Kontakt verfassen wird erst Ihr Kontaktverzeichnis angezeigt. Das Verzeichnis können Sie wie das Kontaktverzeichnis (bereits oben beschrieben) durchblättern. Sobald Sie Ihren gewünschten Kontakt gefunden haben, können Sie nach der Bestätigung mit der Bestätigungstaste die Mitteilung verfassen. Verfassen Sie den Text der Mitteilung und versenden diese durch das Drücken der Bestätigungstaste und dem Bestätigen der Dialogmeldung.</w:t>
      </w:r>
    </w:p>
    <w:p w:rsidR="0048378A" w:rsidRPr="0048378A" w:rsidRDefault="0048378A" w:rsidP="006A0EF9">
      <w:pPr>
        <w:pStyle w:val="berschrift3num"/>
      </w:pPr>
      <w:bookmarkStart w:id="73" w:name="_Toc111200484"/>
      <w:r w:rsidRPr="0048378A">
        <w:t>Mitteilung an Nummer verfassen</w:t>
      </w:r>
      <w:bookmarkEnd w:id="73"/>
    </w:p>
    <w:p w:rsidR="0048378A" w:rsidRPr="0048378A" w:rsidRDefault="0048378A" w:rsidP="0048378A">
      <w:r w:rsidRPr="0048378A">
        <w:t>Durch die Wahl der Position Mitteilung an Nummer verfassen wird erst das Nummer Eingabefeld geöffnet. Sobald Sie eine Nummer eingegeben und bestätigt haben, wird das Texteingabefeld angezeigt. Schreiben Sie den Text der Mitteilung und versenden diese durch das Drücken der Bestätigungstaste und dem Bestätigen der Dialogmeldung.</w:t>
      </w:r>
    </w:p>
    <w:p w:rsidR="0048378A" w:rsidRPr="0048378A" w:rsidRDefault="0048378A" w:rsidP="006A0EF9">
      <w:pPr>
        <w:pStyle w:val="berschrift3num"/>
      </w:pPr>
      <w:bookmarkStart w:id="74" w:name="_Toc111200485"/>
      <w:r w:rsidRPr="0048378A">
        <w:t>Konversation</w:t>
      </w:r>
      <w:bookmarkEnd w:id="74"/>
    </w:p>
    <w:p w:rsidR="0048378A" w:rsidRPr="0048378A" w:rsidRDefault="0048378A" w:rsidP="0048378A">
      <w:r w:rsidRPr="0048378A">
        <w:t xml:space="preserve">Die Position Konversation im Menü beinhaltet alle eingegangene und versendete Mitteilungen, nach Kontaktnamen oder Telefonnummer. Die Auswahl eines Kontaktes oder einer Nummer aus dieser Liste öffnet die gesamte letzte Konversation mit diesem Kontakt oder dieser Nummer. Sie können zwischen den Mitteilungen blättern und diese direkt lesen. Wenn Sie eine bestimmte Mitteilung auswählen, werden Ihnen folgende </w:t>
      </w:r>
      <w:r w:rsidRPr="0048378A">
        <w:lastRenderedPageBreak/>
        <w:t>Möglichkeiten angeboten:</w:t>
      </w:r>
    </w:p>
    <w:p w:rsidR="0048378A" w:rsidRPr="0048378A" w:rsidRDefault="0048378A" w:rsidP="00E450F9">
      <w:pPr>
        <w:pStyle w:val="Aufzhlungszeichen"/>
      </w:pPr>
      <w:r w:rsidRPr="0048378A">
        <w:t>Antworten - Sie können eine Antwort auf diese Mitteilung verfassen und mit der Bestätigungstaste versenden.</w:t>
      </w:r>
    </w:p>
    <w:p w:rsidR="0048378A" w:rsidRPr="0048378A" w:rsidRDefault="0048378A" w:rsidP="00E450F9">
      <w:pPr>
        <w:pStyle w:val="Aufzhlungszeichen"/>
      </w:pPr>
      <w:r w:rsidRPr="0048378A">
        <w:t>Weiterleiten - Leiten Sie diese Mitteilung an einen ausgewählten Kontakt oder eine Telefonnummer weiter. (Die Mitteilung kann vor dem Versenden bearbeitet werden.)</w:t>
      </w:r>
    </w:p>
    <w:p w:rsidR="0048378A" w:rsidRPr="0048378A" w:rsidRDefault="0048378A" w:rsidP="00E450F9">
      <w:pPr>
        <w:pStyle w:val="Aufzhlungszeichen"/>
      </w:pPr>
      <w:r w:rsidRPr="0048378A">
        <w:t>Anrufen - Rufen Sie diesen Kontakt oder Nummer an.</w:t>
      </w:r>
    </w:p>
    <w:p w:rsidR="0048378A" w:rsidRPr="0048378A" w:rsidRDefault="0048378A" w:rsidP="00E450F9">
      <w:pPr>
        <w:pStyle w:val="Aufzhlungszeichen"/>
      </w:pPr>
      <w:r w:rsidRPr="0048378A">
        <w:t>Als neuen Kontakt speichern - Wenn diese Nummer noch nicht zwischen Ihren Kontakten gespeichert ist, können Sie dies durch die Auswahl dieser Position tun.</w:t>
      </w:r>
    </w:p>
    <w:p w:rsidR="0048378A" w:rsidRPr="0048378A" w:rsidRDefault="0048378A" w:rsidP="00E450F9">
      <w:pPr>
        <w:pStyle w:val="Aufzhlungszeichen"/>
      </w:pPr>
      <w:r w:rsidRPr="0048378A">
        <w:t>Zum Kontakt hinzufügen - Wenn diese Nummer noch nicht in Ihren Kontakten gespeichert ist, können Sie durch die Auswahl dieser Position die Nummer zu einem bestehenden Kontakt hinzufügen.</w:t>
      </w:r>
    </w:p>
    <w:p w:rsidR="0048378A" w:rsidRPr="0048378A" w:rsidRDefault="0048378A" w:rsidP="00E450F9">
      <w:pPr>
        <w:pStyle w:val="Aufzhlungszeichen"/>
      </w:pPr>
      <w:r w:rsidRPr="0048378A">
        <w:t>Löschen - Die eine Mitteilung wird gelöscht.</w:t>
      </w:r>
    </w:p>
    <w:p w:rsidR="0048378A" w:rsidRPr="0048378A" w:rsidRDefault="0048378A" w:rsidP="00E450F9">
      <w:pPr>
        <w:pStyle w:val="Aufzhlungszeichen"/>
      </w:pPr>
      <w:r w:rsidRPr="0048378A">
        <w:t>Konversation Löschen - Alle eingegangene sowie versendete Mitteilungen dieses Kontaktes werden gelöscht.</w:t>
      </w:r>
    </w:p>
    <w:p w:rsidR="0048378A" w:rsidRPr="0048378A" w:rsidRDefault="0048378A" w:rsidP="00D3385F">
      <w:pPr>
        <w:pStyle w:val="berschrift2num"/>
      </w:pPr>
      <w:bookmarkStart w:id="75" w:name="_Toc111200486"/>
      <w:r w:rsidRPr="0048378A">
        <w:t>Kontakte</w:t>
      </w:r>
      <w:bookmarkEnd w:id="75"/>
    </w:p>
    <w:p w:rsidR="0048378A" w:rsidRPr="0048378A" w:rsidRDefault="0048378A" w:rsidP="0048378A">
      <w:r w:rsidRPr="0048378A">
        <w:t>Hier können Sie Ihre Kontakte hinzufügen, verwalten und bearbeiten. Weiter können Sie ausgewählte Kontakte für dessen Schnellwahl zu ausgewählten Tasten hinzufügen.</w:t>
      </w:r>
    </w:p>
    <w:p w:rsidR="0048378A" w:rsidRPr="0048378A" w:rsidRDefault="0048378A" w:rsidP="006A0EF9">
      <w:pPr>
        <w:pStyle w:val="berschrift3num"/>
      </w:pPr>
      <w:bookmarkStart w:id="76" w:name="_Toc111200487"/>
      <w:r w:rsidRPr="0048378A">
        <w:t>Kontaktliste</w:t>
      </w:r>
      <w:bookmarkEnd w:id="76"/>
    </w:p>
    <w:p w:rsidR="0048378A" w:rsidRPr="0048378A" w:rsidRDefault="0048378A" w:rsidP="0048378A">
      <w:r w:rsidRPr="0048378A">
        <w:t xml:space="preserve">Kontaktliste beinhaltet alle gespeicherten Kontakte auf Ihrem Handy sowie der SIM-Karte. Zwischen Kontakten blättern Sie mit Hilfe der Tasten Links und Rechts, durch das Auswählen der Position Suche, oder durch die Eingabe der Anfangsbuchstaben auf der Tastatur. (Diese Funktionen sind bei vielen gespeicherten Kontakten sehr hilfreich.) Funktion Suchen ist die letzte Position im Kontaktverzeichnis und kann schnell durch das Drücken der Richtungstaste Links abgerufen werden, wenn Sie sich auf der ersten Position des Kontaktverzeichnisses befinden. Durch die Eingabe eines Buchstabens wird ein Verzeichnis nur der Kontakte angezeigt, die mit dem eingegeben Buchstaben anfangen. Danach können Sie dieses Verzeichnis mit Hilfe der Tasten Links und Rechts durchgehen.  </w:t>
      </w:r>
    </w:p>
    <w:p w:rsidR="0048378A" w:rsidRPr="0048378A" w:rsidRDefault="0048378A" w:rsidP="0048378A">
      <w:r w:rsidRPr="0048378A">
        <w:t>Wenn Sie einen Kontakt auswählen, werden Ihnen folgende Möglichkeiten angeboten:</w:t>
      </w:r>
    </w:p>
    <w:p w:rsidR="0048378A" w:rsidRPr="0048378A" w:rsidRDefault="0048378A" w:rsidP="00E450F9">
      <w:pPr>
        <w:pStyle w:val="Aufzhlungszeichen"/>
      </w:pPr>
      <w:r w:rsidRPr="0048378A">
        <w:t>Anrufen - Kontakt wird angerufen.</w:t>
      </w:r>
    </w:p>
    <w:p w:rsidR="0048378A" w:rsidRPr="0048378A" w:rsidRDefault="0048378A" w:rsidP="00E450F9">
      <w:pPr>
        <w:pStyle w:val="Aufzhlungszeichen"/>
      </w:pPr>
      <w:r w:rsidRPr="0048378A">
        <w:t>Mitteilung senden – Öffnet direkt die Texteingabe, nach dem Verfassen kann die Mitteilung direkt an dem Kontakt versendet werden.</w:t>
      </w:r>
    </w:p>
    <w:p w:rsidR="0048378A" w:rsidRPr="0048378A" w:rsidRDefault="0048378A" w:rsidP="00E450F9">
      <w:pPr>
        <w:pStyle w:val="Aufzhlungszeichen"/>
      </w:pPr>
      <w:r w:rsidRPr="0048378A">
        <w:t>Kontakt bearbeiten - Ermöglicht das Bearbeiten des Namens, Nachnamens, der Telefonnummern oder der Adresse des Kontaktes.</w:t>
      </w:r>
    </w:p>
    <w:p w:rsidR="0048378A" w:rsidRPr="0048378A" w:rsidRDefault="0048378A" w:rsidP="00E450F9">
      <w:pPr>
        <w:pStyle w:val="Aufzhlungszeichen"/>
      </w:pPr>
      <w:r w:rsidRPr="0048378A">
        <w:t>Klingelton hinzufügen - Bietet Ihnen Verzeichnis aller Klingeltöne an. Durch die Auswahl eines Tones fügen Sie diese dem ausgewählten Kontakt hinzu und dieser Ton ertönt, sobald Sie von diesem kontakt angerufen werden.</w:t>
      </w:r>
    </w:p>
    <w:p w:rsidR="0048378A" w:rsidRPr="0048378A" w:rsidRDefault="0048378A" w:rsidP="00E450F9">
      <w:pPr>
        <w:pStyle w:val="Aufzhlungszeichen"/>
      </w:pPr>
      <w:r w:rsidRPr="0048378A">
        <w:t>Kontakt als Visitenkarte versenden - Öffnet ein Menü, in dem Ihnen angeboten wird, diesen Kontakt an einen Kontakt, oder eine Telefonnummer als Visitenkarte zu versenden. Nach der Auswahl kann der Kontakt als Visitenkarte versendet werden.</w:t>
      </w:r>
    </w:p>
    <w:p w:rsidR="0048378A" w:rsidRPr="0048378A" w:rsidRDefault="0048378A" w:rsidP="00E450F9">
      <w:pPr>
        <w:pStyle w:val="Aufzhlungszeichen"/>
      </w:pPr>
      <w:r w:rsidRPr="0048378A">
        <w:t>Kontakt löschen - Löscht den Kontakt. Diese Auswahl erfordert eine Bestätigung.</w:t>
      </w:r>
    </w:p>
    <w:p w:rsidR="0048378A" w:rsidRPr="0048378A" w:rsidRDefault="0048378A" w:rsidP="006A0EF9">
      <w:pPr>
        <w:pStyle w:val="berschrift3num"/>
      </w:pPr>
      <w:bookmarkStart w:id="77" w:name="_Toc111200488"/>
      <w:r w:rsidRPr="0048378A">
        <w:t>Kontakte auf der SIM-Karte</w:t>
      </w:r>
      <w:bookmarkEnd w:id="77"/>
    </w:p>
    <w:p w:rsidR="0048378A" w:rsidRPr="0048378A" w:rsidRDefault="0048378A" w:rsidP="0048378A">
      <w:r w:rsidRPr="0048378A">
        <w:t xml:space="preserve">Kontakte gespeicherte auf der SIM-Karte werden in der Kontaktliste angezeigt. Wenn Sie einen dieser Kontakte löschen, wird dieser auch von der SIM-Karte gelöscht. (Mit Ausnahme der Service-Nummern.) Wenn Sie einen Kontakt von der SIM-Karte bearbeiten, </w:t>
      </w:r>
      <w:r w:rsidRPr="0048378A">
        <w:lastRenderedPageBreak/>
        <w:t>wird dieser als neuer Kontakt in dem Telefonspeicher gespeichert und ursprünglicher Kontakt wird von der SIM-Karte gelöscht.</w:t>
      </w:r>
    </w:p>
    <w:p w:rsidR="0048378A" w:rsidRPr="0048378A" w:rsidRDefault="0048378A" w:rsidP="006A0EF9">
      <w:pPr>
        <w:pStyle w:val="berschrift3num"/>
      </w:pPr>
      <w:bookmarkStart w:id="78" w:name="_Toc111200489"/>
      <w:r w:rsidRPr="0048378A">
        <w:t>Neuen Kontakt hinzufügen</w:t>
      </w:r>
      <w:bookmarkEnd w:id="78"/>
    </w:p>
    <w:p w:rsidR="0048378A" w:rsidRPr="0048378A" w:rsidRDefault="0048378A" w:rsidP="0048378A">
      <w:r w:rsidRPr="0048378A">
        <w:t>Hier können Sie neuen Kontakt der Kontaktliste hinzufügen. Folgende Informationen können Sie zu dem Kontakt festlegen und speichern: Name, Nachname, Mobiltelefon, Festnetz, Dienstlich, andere Nummer und Adresse. Nach der Eingabe der gewünschten Informationen können Sie durch die Wahl der Position Kontakt Speichern den neuen Kontakt in der Kontaktliste speichern.</w:t>
      </w:r>
    </w:p>
    <w:p w:rsidR="0048378A" w:rsidRPr="0048378A" w:rsidRDefault="0048378A" w:rsidP="006A0EF9">
      <w:pPr>
        <w:pStyle w:val="berschrift3num"/>
      </w:pPr>
      <w:bookmarkStart w:id="79" w:name="_Toc111200490"/>
      <w:r w:rsidRPr="0048378A">
        <w:t>Schnellwahl</w:t>
      </w:r>
      <w:bookmarkEnd w:id="79"/>
    </w:p>
    <w:p w:rsidR="0048378A" w:rsidRPr="0048378A" w:rsidRDefault="0048378A" w:rsidP="0048378A">
      <w:r w:rsidRPr="0048378A">
        <w:t xml:space="preserve">Die Schnellwahl dient der Direktwahl bis zu 11 ausgewählten Kontakte. So ein Kontakt kann durch das lange Drücken aus dem Hauptmenü der im Voraus zugewiesenen Taste direkt nach der Bestätigung mit der </w:t>
      </w:r>
      <w:proofErr w:type="spellStart"/>
      <w:r w:rsidRPr="0048378A">
        <w:t>Besätigungstaste</w:t>
      </w:r>
      <w:proofErr w:type="spellEnd"/>
      <w:r w:rsidRPr="0048378A">
        <w:t xml:space="preserve"> angerufen werden. SOS-Notfall-Taste wird auch in diesem Menü zugewiesen.</w:t>
      </w:r>
    </w:p>
    <w:p w:rsidR="0048378A" w:rsidRPr="0048378A" w:rsidRDefault="0048378A" w:rsidP="0048378A">
      <w:r w:rsidRPr="0048378A">
        <w:t xml:space="preserve">Das Verzeichnis der aktuell zugewiesenen Kontakte finden Sie im Menü unter der Position Schnellwahl. Hier wird Ihnen zu jeder belegten Taste der Kontakt oder die Nummer angesagt, oder die noch freien Tasten angezeigt. </w:t>
      </w:r>
    </w:p>
    <w:p w:rsidR="0048378A" w:rsidRPr="0048378A" w:rsidRDefault="0048378A" w:rsidP="00E450F9">
      <w:pPr>
        <w:pStyle w:val="Aufzhlungszeichen"/>
      </w:pPr>
      <w:r w:rsidRPr="0048378A">
        <w:t>Nicht zugewiesen - Zu dieser Taste wurde noch kein Kontakt zugewiesen. Durch die Auswahl dieser Position können Sie der Taste einen Kontakt, oder eine Nummer hinzufügen.</w:t>
      </w:r>
    </w:p>
    <w:p w:rsidR="0048378A" w:rsidRPr="0048378A" w:rsidRDefault="0048378A" w:rsidP="00E450F9">
      <w:pPr>
        <w:pStyle w:val="Aufzhlungszeichen"/>
      </w:pPr>
      <w:r w:rsidRPr="0048378A">
        <w:t>Zugewiesen - Diese Taste ist bereits belegt. Sie können die Schnellwahl dieser Taste löschen, bearbeiten, oder ihr neuen Kontakt, oder neue Telefonnummer zuweisen.</w:t>
      </w:r>
    </w:p>
    <w:p w:rsidR="0048378A" w:rsidRPr="0048378A" w:rsidRDefault="0048378A" w:rsidP="006A0EF9">
      <w:pPr>
        <w:pStyle w:val="berschrift3num"/>
      </w:pPr>
      <w:bookmarkStart w:id="80" w:name="_Toc111200491"/>
      <w:r w:rsidRPr="0048378A">
        <w:t>Kontakte ordnen</w:t>
      </w:r>
      <w:bookmarkEnd w:id="80"/>
    </w:p>
    <w:p w:rsidR="0048378A" w:rsidRPr="0048378A" w:rsidRDefault="0048378A" w:rsidP="0048378A">
      <w:r w:rsidRPr="0048378A">
        <w:t>In diesem Menü können Sie die Reihenfolge der Kontakte in der Kontaktliste ändern. Sie können wählen, ob die Kontakte entweder nach den Vornamen oder nach den Nachnamen geordnet werden sollen.</w:t>
      </w:r>
    </w:p>
    <w:p w:rsidR="0048378A" w:rsidRPr="0048378A" w:rsidRDefault="0048378A" w:rsidP="00D3385F">
      <w:pPr>
        <w:pStyle w:val="berschrift2num"/>
      </w:pPr>
      <w:bookmarkStart w:id="81" w:name="_Toc111200492"/>
      <w:r w:rsidRPr="0048378A">
        <w:t>Weitere Programme</w:t>
      </w:r>
      <w:bookmarkEnd w:id="81"/>
    </w:p>
    <w:p w:rsidR="0048378A" w:rsidRPr="0048378A" w:rsidRDefault="0048378A" w:rsidP="0048378A">
      <w:r w:rsidRPr="0048378A">
        <w:t>Weitere Programme beinhalten folgende Applikationen:</w:t>
      </w:r>
    </w:p>
    <w:p w:rsidR="0048378A" w:rsidRPr="0048378A" w:rsidRDefault="0048378A" w:rsidP="006E4352">
      <w:pPr>
        <w:pStyle w:val="Aufzhlungszeichen"/>
      </w:pPr>
      <w:r w:rsidRPr="0048378A">
        <w:t>Wecker</w:t>
      </w:r>
    </w:p>
    <w:p w:rsidR="0048378A" w:rsidRPr="0048378A" w:rsidRDefault="0048378A" w:rsidP="006E4352">
      <w:pPr>
        <w:pStyle w:val="Aufzhlungszeichen"/>
      </w:pPr>
      <w:r w:rsidRPr="0048378A">
        <w:t>Kurzzeitwecker</w:t>
      </w:r>
    </w:p>
    <w:p w:rsidR="0048378A" w:rsidRPr="0048378A" w:rsidRDefault="0048378A" w:rsidP="006E4352">
      <w:pPr>
        <w:pStyle w:val="Aufzhlungszeichen"/>
      </w:pPr>
      <w:r w:rsidRPr="0048378A">
        <w:t>Stoppuhr</w:t>
      </w:r>
    </w:p>
    <w:p w:rsidR="0048378A" w:rsidRPr="0048378A" w:rsidRDefault="0048378A" w:rsidP="006E4352">
      <w:pPr>
        <w:pStyle w:val="Aufzhlungszeichen"/>
      </w:pPr>
      <w:r w:rsidRPr="0048378A">
        <w:t>Taschenrechner</w:t>
      </w:r>
    </w:p>
    <w:p w:rsidR="0048378A" w:rsidRPr="0048378A" w:rsidRDefault="0048378A" w:rsidP="006E4352">
      <w:pPr>
        <w:pStyle w:val="Aufzhlungszeichen"/>
      </w:pPr>
      <w:r w:rsidRPr="0048378A">
        <w:t>Notizen</w:t>
      </w:r>
    </w:p>
    <w:p w:rsidR="0048378A" w:rsidRPr="0048378A" w:rsidRDefault="0048378A" w:rsidP="006E4352">
      <w:pPr>
        <w:pStyle w:val="Aufzhlungszeichen"/>
      </w:pPr>
      <w:r w:rsidRPr="0048378A">
        <w:t>Kalender</w:t>
      </w:r>
    </w:p>
    <w:p w:rsidR="0048378A" w:rsidRPr="0048378A" w:rsidRDefault="0048378A" w:rsidP="006A0EF9">
      <w:pPr>
        <w:pStyle w:val="berschrift3num"/>
      </w:pPr>
      <w:bookmarkStart w:id="82" w:name="_Toc111200493"/>
      <w:r w:rsidRPr="0048378A">
        <w:t>Wecker</w:t>
      </w:r>
      <w:bookmarkEnd w:id="82"/>
    </w:p>
    <w:p w:rsidR="0048378A" w:rsidRPr="0048378A" w:rsidRDefault="0048378A" w:rsidP="0048378A">
      <w:r w:rsidRPr="0048378A">
        <w:t>Der Wecker ermöglicht mehrere Weckzeiten gleichzeitig einzustellen. Für jeden Wecker kann die Uhrzeit sowie Tage des Weckens eingestellt werden.  Für das Abstellen einer Weckzeit drücken Sie die Bestätigungstaste, oder die Taste Zurück.</w:t>
      </w:r>
    </w:p>
    <w:p w:rsidR="0048378A" w:rsidRPr="0048378A" w:rsidRDefault="0048378A" w:rsidP="006A0EF9">
      <w:pPr>
        <w:pStyle w:val="berschrift4num"/>
      </w:pPr>
      <w:bookmarkStart w:id="83" w:name="_Toc111200494"/>
      <w:r w:rsidRPr="0048378A">
        <w:t>Weckzeit erstellen</w:t>
      </w:r>
      <w:bookmarkEnd w:id="83"/>
    </w:p>
    <w:p w:rsidR="0048378A" w:rsidRPr="0048378A" w:rsidRDefault="0048378A" w:rsidP="0048378A">
      <w:r w:rsidRPr="0048378A">
        <w:t>Für die Einstellung einer neuen Weckzeit wählen Sie die Position Neue Weckzeit aus.</w:t>
      </w:r>
    </w:p>
    <w:p w:rsidR="0048378A" w:rsidRPr="0048378A" w:rsidRDefault="0048378A" w:rsidP="006E4352">
      <w:pPr>
        <w:pStyle w:val="Aufzhlungszeichen"/>
      </w:pPr>
      <w:r w:rsidRPr="0048378A">
        <w:t xml:space="preserve">Weckzeit einstellen - Geben Sie für die Weckzeit vier Ziffern ein. Erste zwei Ziffern stehen für die Stunden und die zweite zwei Ziffern stehen für die Minuten. </w:t>
      </w:r>
    </w:p>
    <w:p w:rsidR="0048378A" w:rsidRPr="0048378A" w:rsidRDefault="0048378A" w:rsidP="006E4352">
      <w:pPr>
        <w:pStyle w:val="Aufzhlungszeichen"/>
      </w:pPr>
      <w:r w:rsidRPr="0048378A">
        <w:t>Wiederholen einstellen - Wählen Sie Tage aus, an denen der Wecker klingeln soll. Wenn Sie diese Einstellung überspringen, oder keinen Tag auswählen, wird der Wecker jeden Tag klingeln.</w:t>
      </w:r>
    </w:p>
    <w:p w:rsidR="0048378A" w:rsidRPr="0048378A" w:rsidRDefault="0048378A" w:rsidP="006E4352">
      <w:pPr>
        <w:pStyle w:val="Aufzhlungszeichen"/>
      </w:pPr>
      <w:r w:rsidRPr="0048378A">
        <w:lastRenderedPageBreak/>
        <w:t>Weckzeit speichern - Speichert die Weckzeit und aktiviert den Wecker.</w:t>
      </w:r>
    </w:p>
    <w:p w:rsidR="0048378A" w:rsidRPr="0048378A" w:rsidRDefault="0048378A" w:rsidP="006E4352">
      <w:pPr>
        <w:pStyle w:val="berschrift4num"/>
      </w:pPr>
      <w:bookmarkStart w:id="84" w:name="_Toc111200495"/>
      <w:r w:rsidRPr="0048378A">
        <w:t>Weckzeit bearbeiten</w:t>
      </w:r>
      <w:bookmarkEnd w:id="84"/>
    </w:p>
    <w:p w:rsidR="0048378A" w:rsidRPr="0048378A" w:rsidRDefault="0048378A" w:rsidP="0048378A">
      <w:r w:rsidRPr="0048378A">
        <w:t>Nach der Auswahl einer bestehenden Weckzeit können Sie diese aktivieren/deaktivieren und bearbeiten. Nicht aktiver Wecker bleibt in Ihrem Handy gespeichert, wird aber nicht zu der eingegebenen Uhrzeit klingeln. Durch die Auswahl der Position Weckzeit bearbeiten werden Sie folgende Möglichkeiten haben:</w:t>
      </w:r>
    </w:p>
    <w:p w:rsidR="0048378A" w:rsidRPr="0048378A" w:rsidRDefault="0048378A" w:rsidP="00393158">
      <w:pPr>
        <w:pStyle w:val="Aufzhlungszeichen"/>
      </w:pPr>
      <w:r w:rsidRPr="0048378A">
        <w:t>Weckzeit einstellen - Änderung der Weckzeit.</w:t>
      </w:r>
    </w:p>
    <w:p w:rsidR="0048378A" w:rsidRPr="0048378A" w:rsidRDefault="0048378A" w:rsidP="00393158">
      <w:pPr>
        <w:pStyle w:val="Aufzhlungszeichen"/>
      </w:pPr>
      <w:r w:rsidRPr="0048378A">
        <w:t>Wiederholen einstellen - Die Einstellung der Tage, an denen der Wecker klingeln wird.</w:t>
      </w:r>
    </w:p>
    <w:p w:rsidR="0048378A" w:rsidRPr="0048378A" w:rsidRDefault="0048378A" w:rsidP="00393158">
      <w:pPr>
        <w:pStyle w:val="Aufzhlungszeichen"/>
      </w:pPr>
      <w:r w:rsidRPr="0048378A">
        <w:t>Weckzeit speichern - Das Speichern der Änderungen der Weckzeit. (Durch das Drücken der Taste zurück können Sie eingetragene Änderungen verwerfen.)</w:t>
      </w:r>
    </w:p>
    <w:p w:rsidR="0048378A" w:rsidRPr="0048378A" w:rsidRDefault="0048378A" w:rsidP="006A0EF9">
      <w:pPr>
        <w:pStyle w:val="berschrift3num"/>
      </w:pPr>
      <w:bookmarkStart w:id="85" w:name="_Toc111200496"/>
      <w:r w:rsidRPr="0048378A">
        <w:t>Kurzzeitwecker</w:t>
      </w:r>
      <w:bookmarkEnd w:id="85"/>
    </w:p>
    <w:p w:rsidR="0048378A" w:rsidRPr="0048378A" w:rsidRDefault="0048378A" w:rsidP="0048378A">
      <w:r w:rsidRPr="0048378A">
        <w:t>Diese Funktion ermöglicht Ihnen das Einstellen von einer Kurzzeit, die gemessen wird und nach Ihrer Ablauf ein Erinnerungston erklingt. Der Kurzzeitwecker läuft auch bei aktiver Tastensperre, es ist nicht nötig während der Zeit das Handy an zu haben. Kurzzeitwecker beenden Sie durch das Drücken der Bestätigungstaste, oder der Taste Zurück.</w:t>
      </w:r>
    </w:p>
    <w:p w:rsidR="0048378A" w:rsidRPr="0048378A" w:rsidRDefault="0048378A" w:rsidP="00393158">
      <w:pPr>
        <w:pStyle w:val="berschrift4num"/>
      </w:pPr>
      <w:bookmarkStart w:id="86" w:name="_Toc111200497"/>
      <w:r w:rsidRPr="0048378A">
        <w:t>Kurzzeitwecker einstellen und aktivieren</w:t>
      </w:r>
      <w:bookmarkEnd w:id="86"/>
    </w:p>
    <w:p w:rsidR="0048378A" w:rsidRPr="0048378A" w:rsidRDefault="0048378A" w:rsidP="0048378A">
      <w:r w:rsidRPr="0048378A">
        <w:t>Kurz</w:t>
      </w:r>
      <w:r w:rsidR="00393158">
        <w:t>z</w:t>
      </w:r>
      <w:r w:rsidRPr="0048378A">
        <w:t>eitwecker kann nur dann eingestellt werden, wenn er gerade nicht aktiv ist, oder nicht angehalten ist.</w:t>
      </w:r>
    </w:p>
    <w:p w:rsidR="0048378A" w:rsidRPr="0048378A" w:rsidRDefault="0048378A" w:rsidP="00393158">
      <w:pPr>
        <w:pStyle w:val="Aufzhlungszeichen"/>
      </w:pPr>
      <w:r w:rsidRPr="0048378A">
        <w:t>Durch die Auswahl der Position Kurzzeitwecker werden Ihnen zwei Möglichkeiten angezeigt, Aktivieren und Zeit einstellen.</w:t>
      </w:r>
    </w:p>
    <w:p w:rsidR="0048378A" w:rsidRPr="0048378A" w:rsidRDefault="0048378A" w:rsidP="00393158">
      <w:pPr>
        <w:pStyle w:val="Aufzhlungszeichen"/>
      </w:pPr>
      <w:r w:rsidRPr="0048378A">
        <w:t>Aktivieren startet den Ablauf der eingegebenen Zeit.</w:t>
      </w:r>
    </w:p>
    <w:p w:rsidR="0048378A" w:rsidRPr="0048378A" w:rsidRDefault="0048378A" w:rsidP="00393158">
      <w:pPr>
        <w:pStyle w:val="Aufzhlungszeichen"/>
      </w:pPr>
      <w:r w:rsidRPr="0048378A">
        <w:t>Wenn Sie die Position Zeit einstellen auswählen, können Sie die Minuten und Sekunden des Kurzzeitweckers einstellen.</w:t>
      </w:r>
    </w:p>
    <w:p w:rsidR="0048378A" w:rsidRPr="0048378A" w:rsidRDefault="0048378A" w:rsidP="00393158">
      <w:pPr>
        <w:pStyle w:val="Aufzhlungszeichen"/>
      </w:pPr>
      <w:r w:rsidRPr="0048378A">
        <w:t>Nach dem Einstellen der Minuten und Sekunden können diese durch die Auswahl der Position Speichern gespeichert werden.</w:t>
      </w:r>
    </w:p>
    <w:p w:rsidR="0048378A" w:rsidRPr="0048378A" w:rsidRDefault="0048378A" w:rsidP="00393158">
      <w:pPr>
        <w:pStyle w:val="berschrift4num"/>
      </w:pPr>
      <w:bookmarkStart w:id="87" w:name="_Toc111200498"/>
      <w:r w:rsidRPr="0048378A">
        <w:t>Kurzzeitwecker Einschalten, Anhalten und Aufheben</w:t>
      </w:r>
      <w:bookmarkEnd w:id="87"/>
    </w:p>
    <w:p w:rsidR="0048378A" w:rsidRPr="0048378A" w:rsidRDefault="0048378A" w:rsidP="00393158">
      <w:pPr>
        <w:pStyle w:val="Aufzhlungszeichen"/>
      </w:pPr>
      <w:r w:rsidRPr="0048378A">
        <w:t xml:space="preserve">Für das Einschalten des Kurzzeitweckers wählen Sie die Position Aktivieren. </w:t>
      </w:r>
    </w:p>
    <w:p w:rsidR="0048378A" w:rsidRPr="0048378A" w:rsidRDefault="0048378A" w:rsidP="00393158">
      <w:pPr>
        <w:pStyle w:val="Aufzhlungszeichen"/>
      </w:pPr>
      <w:r w:rsidRPr="0048378A">
        <w:t>Während des Runterrechnens der Zeit können Sie den Kurzzeitwecker Anhalten (Kurzzeitwecker hält bei der aktuellen Zeit an.) oder Aufheben (Kurzzeitwecker kehrt zur ursprünglich eingegebenen Zeit zurück.).</w:t>
      </w:r>
    </w:p>
    <w:p w:rsidR="0048378A" w:rsidRPr="0048378A" w:rsidRDefault="0048378A" w:rsidP="00393158">
      <w:pPr>
        <w:pStyle w:val="Aufzhlungszeichen"/>
      </w:pPr>
      <w:r w:rsidRPr="0048378A">
        <w:t>Während der Kurzzeitwecker angehalten ist, können Sie ihn Fortsetzen (Kurzzeitwecker setzt das Runterrechnen der Zeit fort.), oder Aufheben (Kurzzeitwecker startet bei ursprünglich eingegeben Zeit runterzurechnen.).</w:t>
      </w:r>
    </w:p>
    <w:p w:rsidR="0048378A" w:rsidRPr="0048378A" w:rsidRDefault="0048378A" w:rsidP="006A0EF9">
      <w:pPr>
        <w:pStyle w:val="berschrift3num"/>
      </w:pPr>
      <w:bookmarkStart w:id="88" w:name="_Toc111200499"/>
      <w:r w:rsidRPr="0048378A">
        <w:t>Stoppuhr</w:t>
      </w:r>
      <w:bookmarkEnd w:id="88"/>
    </w:p>
    <w:p w:rsidR="0048378A" w:rsidRPr="0048378A" w:rsidRDefault="0048378A" w:rsidP="0048378A">
      <w:r w:rsidRPr="0048378A">
        <w:t xml:space="preserve">Stoppuhr ermöglicht das Messen eines Zeitintervalls. Nach dem Start beginnt die Zeitmessung bei </w:t>
      </w:r>
      <w:proofErr w:type="spellStart"/>
      <w:r w:rsidRPr="0048378A">
        <w:t>Null</w:t>
      </w:r>
      <w:proofErr w:type="spellEnd"/>
      <w:r w:rsidRPr="0048378A">
        <w:t xml:space="preserve"> im Sekundentakt bis sie angehalten wird, abläuft oder zurückgesetzt wird. Die Zeitmessung läuft im Hintergrund, somit ist das Nutzen anderer Handyfunktionen während der Messung möglich. </w:t>
      </w:r>
    </w:p>
    <w:p w:rsidR="0048378A" w:rsidRPr="0048378A" w:rsidRDefault="0048378A" w:rsidP="00393158">
      <w:pPr>
        <w:pStyle w:val="berschrift4num"/>
      </w:pPr>
      <w:bookmarkStart w:id="89" w:name="_Toc111200500"/>
      <w:r w:rsidRPr="0048378A">
        <w:t>Zeitmessung Starten, Anhalten, und Zurücksetzen</w:t>
      </w:r>
      <w:bookmarkEnd w:id="89"/>
    </w:p>
    <w:p w:rsidR="0048378A" w:rsidRPr="0048378A" w:rsidRDefault="00393158" w:rsidP="00393158">
      <w:pPr>
        <w:pStyle w:val="Aufzhlungszeichen"/>
      </w:pPr>
      <w:r>
        <w:t>S</w:t>
      </w:r>
      <w:r w:rsidR="0048378A" w:rsidRPr="0048378A">
        <w:t xml:space="preserve">toppuhr starten – Startet die Zeitmessung bei </w:t>
      </w:r>
      <w:proofErr w:type="spellStart"/>
      <w:r w:rsidR="0048378A" w:rsidRPr="0048378A">
        <w:t>Null</w:t>
      </w:r>
      <w:proofErr w:type="spellEnd"/>
      <w:r w:rsidR="0048378A" w:rsidRPr="0048378A">
        <w:t>. Laufende Stoppuhr kann durch das Drücken der Bestätigungstaste angehalten werden. Durch weiteres Drücken der Bestätigungstaste öffnet ein Untermenü mit weiteren Möglichkeiten:</w:t>
      </w:r>
    </w:p>
    <w:p w:rsidR="00393158" w:rsidRDefault="0048378A" w:rsidP="00393158">
      <w:pPr>
        <w:pStyle w:val="Aufzhlungszeichen2"/>
      </w:pPr>
      <w:r w:rsidRPr="0048378A">
        <w:t>Zeitmessung fortsetzen – Startet wieder die Zeitmessung bei angehaltener Zeit.</w:t>
      </w:r>
    </w:p>
    <w:p w:rsidR="00393158" w:rsidRDefault="0048378A" w:rsidP="00393158">
      <w:pPr>
        <w:pStyle w:val="Aufzhlungszeichen2"/>
      </w:pPr>
      <w:r w:rsidRPr="0048378A">
        <w:lastRenderedPageBreak/>
        <w:t xml:space="preserve">Neustart der Stoppuhr – Startet neue Zeitmessung bei </w:t>
      </w:r>
      <w:proofErr w:type="spellStart"/>
      <w:r w:rsidRPr="0048378A">
        <w:t>Null</w:t>
      </w:r>
      <w:proofErr w:type="spellEnd"/>
      <w:r w:rsidRPr="0048378A">
        <w:t>.</w:t>
      </w:r>
    </w:p>
    <w:p w:rsidR="0048378A" w:rsidRPr="0048378A" w:rsidRDefault="0048378A" w:rsidP="00393158">
      <w:pPr>
        <w:pStyle w:val="Aufzhlungszeichen2"/>
      </w:pPr>
      <w:r w:rsidRPr="0048378A">
        <w:t xml:space="preserve">Stoppuhr zurücksetzen – Zeitmessung wird annulliert und auf </w:t>
      </w:r>
      <w:proofErr w:type="spellStart"/>
      <w:r w:rsidRPr="0048378A">
        <w:t>Null</w:t>
      </w:r>
      <w:proofErr w:type="spellEnd"/>
      <w:r w:rsidRPr="0048378A">
        <w:t xml:space="preserve"> gestellt.</w:t>
      </w:r>
    </w:p>
    <w:p w:rsidR="0048378A" w:rsidRPr="0048378A" w:rsidRDefault="0048378A" w:rsidP="006A0EF9">
      <w:pPr>
        <w:pStyle w:val="berschrift3num"/>
      </w:pPr>
      <w:bookmarkStart w:id="90" w:name="_Toc111200501"/>
      <w:r w:rsidRPr="0048378A">
        <w:t>Taschenrechner</w:t>
      </w:r>
      <w:bookmarkEnd w:id="90"/>
    </w:p>
    <w:p w:rsidR="0048378A" w:rsidRPr="0048378A" w:rsidRDefault="0048378A" w:rsidP="0048378A">
      <w:r w:rsidRPr="0048378A">
        <w:t xml:space="preserve">Funktion Taschenrechner bietet Ihnen mathematische Grundoperationen Addition, Subtraktion, Multiplikation und Division. Es kann beliebig lange Recheneingabe eingegeben werden. Nach dem Drücken der Bestätigungstaste wird Ihnen das Ergebnis angezeigt. Dieses Ergebnis kann in nächster Aufgabe als erste eingegebene Nummer verwendet werden, wenn sie die Bestätigungstaste drücken. Mathematische Symbole finden Sie unter der Sterntaste und das Komma finden Sie unter der </w:t>
      </w:r>
      <w:proofErr w:type="spellStart"/>
      <w:r w:rsidRPr="0048378A">
        <w:t>Rautetaste</w:t>
      </w:r>
      <w:proofErr w:type="spellEnd"/>
      <w:r w:rsidRPr="0048378A">
        <w:t>.</w:t>
      </w:r>
    </w:p>
    <w:p w:rsidR="0048378A" w:rsidRPr="0048378A" w:rsidRDefault="0048378A" w:rsidP="006A0EF9">
      <w:pPr>
        <w:pStyle w:val="berschrift3num"/>
      </w:pPr>
      <w:bookmarkStart w:id="91" w:name="_Toc111200502"/>
      <w:r w:rsidRPr="0048378A">
        <w:t>Notizen</w:t>
      </w:r>
      <w:bookmarkEnd w:id="91"/>
    </w:p>
    <w:p w:rsidR="0048378A" w:rsidRPr="0048378A" w:rsidRDefault="0048378A" w:rsidP="0048378A">
      <w:r w:rsidRPr="0048378A">
        <w:t>Die Funktion Notizen ermöglicht Ihnen das Eintragen, Löschen und Bearbeiten von Notizen.</w:t>
      </w:r>
    </w:p>
    <w:p w:rsidR="0048378A" w:rsidRPr="0048378A" w:rsidRDefault="0048378A" w:rsidP="00065F3C">
      <w:pPr>
        <w:pStyle w:val="Aufzhlungszeichen"/>
      </w:pPr>
      <w:r w:rsidRPr="0048378A">
        <w:t>Um eine Notiz hinzufügen, öffnen Sie das Eingabefeld neuer Notiz, tragen Sie Ihre Notiz ein und speichern sie durch das Bestätigen mit der Bestätigungstaste.</w:t>
      </w:r>
    </w:p>
    <w:p w:rsidR="0048378A" w:rsidRPr="0048378A" w:rsidRDefault="0048378A" w:rsidP="00065F3C">
      <w:pPr>
        <w:pStyle w:val="Aufzhlungszeichen"/>
      </w:pPr>
      <w:r w:rsidRPr="0048378A">
        <w:t>Um bereits gespeicherte Notizen zu öffnen, wählen Sie den Menüpunkt Notizenverzeichnis.</w:t>
      </w:r>
    </w:p>
    <w:p w:rsidR="0048378A" w:rsidRPr="0048378A" w:rsidRDefault="0048378A" w:rsidP="0048378A">
      <w:r w:rsidRPr="0048378A">
        <w:t>Das Auswählen einer bereits gespeicherten Notiz gibt Ihnen folgende Möglichkeiten:</w:t>
      </w:r>
    </w:p>
    <w:p w:rsidR="0048378A" w:rsidRPr="0048378A" w:rsidRDefault="0048378A" w:rsidP="00065F3C">
      <w:pPr>
        <w:pStyle w:val="Aufzhlungszeichen"/>
      </w:pPr>
      <w:r w:rsidRPr="0048378A">
        <w:t>Bearbeiten - Öffnet die Notiz zum Bearbeiten.</w:t>
      </w:r>
    </w:p>
    <w:p w:rsidR="0048378A" w:rsidRPr="0048378A" w:rsidRDefault="0048378A" w:rsidP="00065F3C">
      <w:pPr>
        <w:pStyle w:val="Aufzhlungszeichen"/>
      </w:pPr>
      <w:r w:rsidRPr="0048378A">
        <w:t>Per SMS versenden - Öffnet ein Menü, in dem ein Kontakt oder eine Telefonnummer eingegeben wird, an die die Notiz per Mitteilung versendet werden soll.</w:t>
      </w:r>
    </w:p>
    <w:p w:rsidR="0048378A" w:rsidRPr="0048378A" w:rsidRDefault="0048378A" w:rsidP="00065F3C">
      <w:pPr>
        <w:pStyle w:val="Aufzhlungszeichen"/>
      </w:pPr>
      <w:r w:rsidRPr="0048378A">
        <w:t>Löschen - Löscht die gewählte Notiz.</w:t>
      </w:r>
    </w:p>
    <w:p w:rsidR="0048378A" w:rsidRPr="0048378A" w:rsidRDefault="0048378A" w:rsidP="00065F3C">
      <w:pPr>
        <w:pStyle w:val="Aufzhlungszeichen"/>
      </w:pPr>
      <w:r w:rsidRPr="0048378A">
        <w:t>Alles Löschen - Alle Ihre gespeicherten Notizen werden gelöscht.</w:t>
      </w:r>
    </w:p>
    <w:p w:rsidR="0048378A" w:rsidRPr="0048378A" w:rsidRDefault="0048378A" w:rsidP="006A0EF9">
      <w:pPr>
        <w:pStyle w:val="berschrift3num"/>
      </w:pPr>
      <w:bookmarkStart w:id="92" w:name="_Toc111200503"/>
      <w:r w:rsidRPr="0048378A">
        <w:t>Kalender</w:t>
      </w:r>
      <w:bookmarkEnd w:id="92"/>
    </w:p>
    <w:p w:rsidR="0048378A" w:rsidRPr="0048378A" w:rsidRDefault="0048378A" w:rsidP="0048378A">
      <w:r w:rsidRPr="0048378A">
        <w:t>Der Kalender ist eine einfache Anwendung, mit der Sie überprüfen können, welche Wochentage an bestimmten Daten liegen. Um den Kalender zu durchsuchen, wählen Sie zuerst das Jahr und den Monat des Jahres aus. Danach können Sie innerhalb eines Monats nach Tagen wechseln.</w:t>
      </w:r>
    </w:p>
    <w:p w:rsidR="0048378A" w:rsidRPr="0048378A" w:rsidRDefault="0048378A" w:rsidP="00D3385F">
      <w:pPr>
        <w:pStyle w:val="berschrift2num"/>
      </w:pPr>
      <w:bookmarkStart w:id="93" w:name="_Toc111200504"/>
      <w:r w:rsidRPr="0048378A">
        <w:t>Einstellungen</w:t>
      </w:r>
      <w:bookmarkEnd w:id="93"/>
    </w:p>
    <w:p w:rsidR="0048378A" w:rsidRPr="0048378A" w:rsidRDefault="0048378A" w:rsidP="0048378A">
      <w:r w:rsidRPr="0048378A">
        <w:t>In den Einstellungen können Sie die Eigenschaften des Handys anpassen.</w:t>
      </w:r>
    </w:p>
    <w:p w:rsidR="0048378A" w:rsidRPr="0048378A" w:rsidRDefault="0048378A" w:rsidP="006A0EF9">
      <w:pPr>
        <w:pStyle w:val="berschrift3num"/>
      </w:pPr>
      <w:bookmarkStart w:id="94" w:name="_Toc111200505"/>
      <w:r w:rsidRPr="0048378A">
        <w:t>Klänge</w:t>
      </w:r>
      <w:bookmarkEnd w:id="94"/>
    </w:p>
    <w:p w:rsidR="0048378A" w:rsidRPr="0048378A" w:rsidRDefault="0048378A" w:rsidP="0048378A">
      <w:r w:rsidRPr="0048378A">
        <w:t>Hier können Sie verschiedene Änderungen rund um die Töne und Sprachausgabe des Handys vornehmen.</w:t>
      </w:r>
    </w:p>
    <w:p w:rsidR="0048378A" w:rsidRPr="0048378A" w:rsidRDefault="0048378A" w:rsidP="00065F3C">
      <w:pPr>
        <w:pStyle w:val="berschrift4num"/>
      </w:pPr>
      <w:bookmarkStart w:id="95" w:name="_Toc111200506"/>
      <w:r w:rsidRPr="0048378A">
        <w:t>Profile</w:t>
      </w:r>
      <w:bookmarkEnd w:id="95"/>
    </w:p>
    <w:p w:rsidR="0048378A" w:rsidRPr="0048378A" w:rsidRDefault="0048378A" w:rsidP="0048378A">
      <w:r w:rsidRPr="0048378A">
        <w:t xml:space="preserve">Sie können Sie den Klangprofil Ihres Handys für ankommende Anrufe und Mitteilungen personalisieren. In diese Einstellung gelangen Sie jederzeit auch durch das Drücken der </w:t>
      </w:r>
      <w:proofErr w:type="spellStart"/>
      <w:r w:rsidRPr="0048378A">
        <w:t>Rautetaste</w:t>
      </w:r>
      <w:proofErr w:type="spellEnd"/>
      <w:r w:rsidRPr="0048378A">
        <w:t>.</w:t>
      </w:r>
    </w:p>
    <w:p w:rsidR="0048378A" w:rsidRPr="0048378A" w:rsidRDefault="0048378A" w:rsidP="00065F3C">
      <w:pPr>
        <w:pStyle w:val="Aufzhlungszeichen"/>
      </w:pPr>
      <w:r w:rsidRPr="0048378A">
        <w:t>Allgemein - Bei ankommendem Anruf oder einer Mitteilung wird Ihr Handy Klingeln und Vibrieren.</w:t>
      </w:r>
    </w:p>
    <w:p w:rsidR="0048378A" w:rsidRPr="0048378A" w:rsidRDefault="0048378A" w:rsidP="00065F3C">
      <w:pPr>
        <w:pStyle w:val="Aufzhlungszeichen"/>
      </w:pPr>
      <w:r w:rsidRPr="0048378A">
        <w:t>Vibration - Bei ankommendem Anruf oder einer Mitteilung wird Ihr Handy nur Vibrieren.</w:t>
      </w:r>
    </w:p>
    <w:p w:rsidR="009D0F18" w:rsidRDefault="0048378A" w:rsidP="00065F3C">
      <w:pPr>
        <w:pStyle w:val="Aufzhlungszeichen"/>
      </w:pPr>
      <w:r w:rsidRPr="0048378A">
        <w:t>Lautlos - Bei ankommendem Anruf oder einer Mitteilung wird Ihr Handy nicht Klingeln und auch nicht Vibrieren.</w:t>
      </w:r>
    </w:p>
    <w:p w:rsidR="009D0F18" w:rsidRDefault="009D0F18">
      <w:pPr>
        <w:widowControl/>
        <w:suppressAutoHyphens w:val="0"/>
        <w:rPr>
          <w:rFonts w:eastAsiaTheme="majorEastAsia"/>
          <w:kern w:val="0"/>
          <w:szCs w:val="22"/>
          <w:lang w:eastAsia="de-DE"/>
        </w:rPr>
      </w:pPr>
      <w:r>
        <w:br w:type="page"/>
      </w:r>
    </w:p>
    <w:p w:rsidR="0048378A" w:rsidRPr="0048378A" w:rsidRDefault="0048378A" w:rsidP="00065F3C">
      <w:pPr>
        <w:pStyle w:val="berschrift4num"/>
      </w:pPr>
      <w:bookmarkStart w:id="96" w:name="_Toc111200507"/>
      <w:r w:rsidRPr="0048378A">
        <w:lastRenderedPageBreak/>
        <w:t>Lautstärke</w:t>
      </w:r>
      <w:bookmarkEnd w:id="96"/>
    </w:p>
    <w:p w:rsidR="0048378A" w:rsidRPr="0048378A" w:rsidRDefault="0048378A" w:rsidP="0048378A">
      <w:r w:rsidRPr="0048378A">
        <w:t xml:space="preserve">Unter der Position Lautstärke können Sie die Lautstärke Ihres Handys für Klingeltöne, Erinnerungstöne und der </w:t>
      </w:r>
      <w:proofErr w:type="spellStart"/>
      <w:r w:rsidRPr="0048378A">
        <w:t>Weckermelodien</w:t>
      </w:r>
      <w:proofErr w:type="spellEnd"/>
      <w:r w:rsidRPr="0048378A">
        <w:t xml:space="preserve"> regulieren.</w:t>
      </w:r>
    </w:p>
    <w:p w:rsidR="0048378A" w:rsidRPr="0048378A" w:rsidRDefault="0048378A" w:rsidP="00065F3C">
      <w:pPr>
        <w:pStyle w:val="berschrift4num"/>
      </w:pPr>
      <w:bookmarkStart w:id="97" w:name="_Toc111200508"/>
      <w:r w:rsidRPr="0048378A">
        <w:t>Melodie</w:t>
      </w:r>
      <w:bookmarkEnd w:id="97"/>
    </w:p>
    <w:p w:rsidR="0048378A" w:rsidRPr="0048378A" w:rsidRDefault="0048378A" w:rsidP="0048378A">
      <w:r w:rsidRPr="0048378A">
        <w:t>In der Funktion Melodie können Sie die Klingeltöne, Signaltöne und die Weckertöne auswählen.</w:t>
      </w:r>
    </w:p>
    <w:p w:rsidR="0048378A" w:rsidRPr="0048378A" w:rsidRDefault="0048378A" w:rsidP="00065F3C">
      <w:pPr>
        <w:pStyle w:val="berschrift4num"/>
      </w:pPr>
      <w:bookmarkStart w:id="98" w:name="_Toc111200509"/>
      <w:r w:rsidRPr="0048378A">
        <w:t>Rückkopplung</w:t>
      </w:r>
      <w:bookmarkEnd w:id="98"/>
      <w:r w:rsidRPr="0048378A">
        <w:t xml:space="preserve"> </w:t>
      </w:r>
    </w:p>
    <w:p w:rsidR="0048378A" w:rsidRPr="0048378A" w:rsidRDefault="0048378A" w:rsidP="0048378A">
      <w:r w:rsidRPr="0048378A">
        <w:t>Hier haben Sie die Möglichkeit, die Rückkopplung Ihres Handys zu ändern (außer der Sprachausgabe). Sie können auswählen, dass nur Töne und Pieptöne ausgegeben werden, wenn Sie sich durch ein Menü bewegen, einen Text schreiben oder das Telefon sperren. Andere mögliche Rückmeldung sind Vibrationen, die unter den gleichen Umständen wie die Pieptöne und Töne verwendet werden. Sie können sich auch dafür entscheiden, beide Arten der Rückkopplung gleichzeitig zu verwenden.</w:t>
      </w:r>
    </w:p>
    <w:p w:rsidR="0048378A" w:rsidRPr="0048378A" w:rsidRDefault="0048378A" w:rsidP="00065F3C">
      <w:pPr>
        <w:pStyle w:val="berschrift4num"/>
      </w:pPr>
      <w:bookmarkStart w:id="99" w:name="_Toc111200510"/>
      <w:r w:rsidRPr="0048378A">
        <w:t>Sprachausgabe</w:t>
      </w:r>
      <w:bookmarkEnd w:id="99"/>
    </w:p>
    <w:p w:rsidR="0048378A" w:rsidRPr="0048378A" w:rsidRDefault="0048378A" w:rsidP="0048378A">
      <w:r w:rsidRPr="0048378A">
        <w:t>Hier können Sie die Sprachausgabe auf Ihre Bedürfnisse anpassen - Geschwindigkeit und Intonation. Sie haben die Wahl zwischen mehreren Optionen und können sich die passendste für Sie aussuchen.</w:t>
      </w:r>
    </w:p>
    <w:p w:rsidR="0048378A" w:rsidRPr="0048378A" w:rsidRDefault="0048378A" w:rsidP="00065F3C">
      <w:pPr>
        <w:pStyle w:val="Aufzhlungszeichen"/>
      </w:pPr>
      <w:r w:rsidRPr="0048378A">
        <w:t>Lesegeschwindigkeit – Stellen Sie die Geschwindigkeit des Vorlesens ein.</w:t>
      </w:r>
    </w:p>
    <w:p w:rsidR="0048378A" w:rsidRPr="0048378A" w:rsidRDefault="0048378A" w:rsidP="00065F3C">
      <w:pPr>
        <w:pStyle w:val="Aufzhlungszeichen"/>
      </w:pPr>
      <w:r w:rsidRPr="0048378A">
        <w:t>Stimme wählen – Wählen Sie eine der verschiedenen Stimmen aus.</w:t>
      </w:r>
    </w:p>
    <w:p w:rsidR="0048378A" w:rsidRPr="0048378A" w:rsidRDefault="0048378A" w:rsidP="00065F3C">
      <w:pPr>
        <w:pStyle w:val="Aufzhlungszeichen"/>
      </w:pPr>
      <w:r w:rsidRPr="0048378A">
        <w:t>Intonationsstufen – Wählen Sie eine der Intonationsstufen der Sprachausgabe aus.</w:t>
      </w:r>
    </w:p>
    <w:p w:rsidR="0048378A" w:rsidRPr="0048378A" w:rsidRDefault="0048378A" w:rsidP="006A0EF9">
      <w:pPr>
        <w:pStyle w:val="berschrift3num"/>
      </w:pPr>
      <w:bookmarkStart w:id="100" w:name="_Toc111200511"/>
      <w:r w:rsidRPr="0048378A">
        <w:t>Bildschirm</w:t>
      </w:r>
      <w:bookmarkEnd w:id="100"/>
    </w:p>
    <w:p w:rsidR="0048378A" w:rsidRPr="0048378A" w:rsidRDefault="0048378A" w:rsidP="0048378A">
      <w:r w:rsidRPr="0048378A">
        <w:t>Hier haben Sie die Möglichkeit verschiedene Änderungen rund um den Bildschirm vorzunehmen, wie beispielsweise bei der Helligkeit, oder dem Zeitlimit bis zu der Tastensperre.</w:t>
      </w:r>
    </w:p>
    <w:p w:rsidR="0048378A" w:rsidRPr="0048378A" w:rsidRDefault="0048378A" w:rsidP="00065F3C">
      <w:pPr>
        <w:pStyle w:val="berschrift4num"/>
      </w:pPr>
      <w:bookmarkStart w:id="101" w:name="_Toc111200512"/>
      <w:r w:rsidRPr="0048378A">
        <w:t>Einstellen der Helligkeit</w:t>
      </w:r>
      <w:bookmarkEnd w:id="101"/>
    </w:p>
    <w:p w:rsidR="0048378A" w:rsidRPr="0048378A" w:rsidRDefault="0048378A" w:rsidP="0048378A">
      <w:r w:rsidRPr="0048378A">
        <w:t>Hier können Sie die Stufe der Helligkeit des Bildschirms ändern. Der Bildschirm kann auch ganz ausgeschaltet werden.</w:t>
      </w:r>
    </w:p>
    <w:p w:rsidR="0048378A" w:rsidRPr="0048378A" w:rsidRDefault="0048378A" w:rsidP="00065F3C">
      <w:pPr>
        <w:pStyle w:val="berschrift4num"/>
      </w:pPr>
      <w:bookmarkStart w:id="102" w:name="_Toc111200513"/>
      <w:r w:rsidRPr="0048378A">
        <w:t>Farbschemen</w:t>
      </w:r>
      <w:bookmarkEnd w:id="102"/>
    </w:p>
    <w:p w:rsidR="0048378A" w:rsidRPr="0048378A" w:rsidRDefault="0048378A" w:rsidP="0048378A">
      <w:r w:rsidRPr="0048378A">
        <w:t>Sie haben die Möglichkeit die Farbe des Textes sowie des Hintergrundes zu wechseln. Die erste Farbe steht für den Text, die zweite für den Hintergrund. Zur Auswahl stehen folgende Kombinationen:</w:t>
      </w:r>
    </w:p>
    <w:p w:rsidR="0048378A" w:rsidRPr="0048378A" w:rsidRDefault="0048378A" w:rsidP="00065F3C">
      <w:pPr>
        <w:pStyle w:val="Aufzhlungszeichen"/>
      </w:pPr>
      <w:r w:rsidRPr="0048378A">
        <w:t>Weiß auf schwarz</w:t>
      </w:r>
    </w:p>
    <w:p w:rsidR="0048378A" w:rsidRPr="0048378A" w:rsidRDefault="0048378A" w:rsidP="00065F3C">
      <w:pPr>
        <w:pStyle w:val="Aufzhlungszeichen"/>
      </w:pPr>
      <w:r w:rsidRPr="0048378A">
        <w:t>Schwarz auf weiß</w:t>
      </w:r>
    </w:p>
    <w:p w:rsidR="0048378A" w:rsidRPr="0048378A" w:rsidRDefault="0048378A" w:rsidP="00065F3C">
      <w:pPr>
        <w:pStyle w:val="Aufzhlungszeichen"/>
      </w:pPr>
      <w:r w:rsidRPr="0048378A">
        <w:t>Weiß auf blau</w:t>
      </w:r>
    </w:p>
    <w:p w:rsidR="0048378A" w:rsidRPr="0048378A" w:rsidRDefault="0048378A" w:rsidP="00065F3C">
      <w:pPr>
        <w:pStyle w:val="Aufzhlungszeichen"/>
      </w:pPr>
      <w:r w:rsidRPr="0048378A">
        <w:t>Schwarz auf gelb</w:t>
      </w:r>
    </w:p>
    <w:p w:rsidR="0048378A" w:rsidRPr="0048378A" w:rsidRDefault="0048378A" w:rsidP="00065F3C">
      <w:pPr>
        <w:pStyle w:val="berschrift4num"/>
      </w:pPr>
      <w:bookmarkStart w:id="103" w:name="_Toc111200514"/>
      <w:r w:rsidRPr="0048378A">
        <w:t>Textgröße</w:t>
      </w:r>
      <w:bookmarkEnd w:id="103"/>
    </w:p>
    <w:p w:rsidR="0048378A" w:rsidRPr="0048378A" w:rsidRDefault="0048378A" w:rsidP="0048378A">
      <w:r w:rsidRPr="0048378A">
        <w:t>Hier können Sie Textgröße im Menü ändern. Durch die Vergrößerung kann passieren, dass einzelne Wörter nicht auf eine Zeile passen und geteilt werden.</w:t>
      </w:r>
    </w:p>
    <w:p w:rsidR="0048378A" w:rsidRPr="0048378A" w:rsidRDefault="0048378A" w:rsidP="006A0EF9">
      <w:pPr>
        <w:pStyle w:val="berschrift3num"/>
      </w:pPr>
      <w:bookmarkStart w:id="104" w:name="_Toc111200515"/>
      <w:r w:rsidRPr="0048378A">
        <w:t>Uhrzeit und Datum</w:t>
      </w:r>
      <w:bookmarkEnd w:id="104"/>
    </w:p>
    <w:p w:rsidR="009D0F18" w:rsidRDefault="0048378A" w:rsidP="0048378A">
      <w:r w:rsidRPr="0048378A">
        <w:t>Nach dem Einlegen der SIM-Karte werden das Datum und Uhrzeit automatisch aus dem Netz eingestellt. Wenn Sie andere Daten einstellen wollen, oder es nicht automatisch erfolgt, so können Sie dieses Menü nutzen.</w:t>
      </w:r>
    </w:p>
    <w:p w:rsidR="009D0F18" w:rsidRDefault="009D0F18">
      <w:pPr>
        <w:widowControl/>
        <w:suppressAutoHyphens w:val="0"/>
      </w:pPr>
      <w:r>
        <w:br w:type="page"/>
      </w:r>
    </w:p>
    <w:p w:rsidR="0048378A" w:rsidRPr="0048378A" w:rsidRDefault="0048378A" w:rsidP="00065F3C">
      <w:pPr>
        <w:pStyle w:val="Aufzhlungszeichen"/>
      </w:pPr>
      <w:r w:rsidRPr="0048378A">
        <w:lastRenderedPageBreak/>
        <w:t>Vor der manuellen Eingabe schalten Sie erst die automatische Abfrage aus. Diese Position muss nicht angezeigt werden, wenn die Abfrage des Datum und der Uhrzeit aus dem Netz erfolgt ist.</w:t>
      </w:r>
    </w:p>
    <w:p w:rsidR="0048378A" w:rsidRPr="0048378A" w:rsidRDefault="0048378A" w:rsidP="00065F3C">
      <w:pPr>
        <w:pStyle w:val="Aufzhlungszeichen"/>
      </w:pPr>
      <w:r w:rsidRPr="0048378A">
        <w:t>Uhrzeit einstellen ist mit der Eingabe von vier Ziffern möglich. Erste zwei Ziffern stehen für die Uhrzeit und zweite zwei Ziffern stehen für die Minuten.</w:t>
      </w:r>
    </w:p>
    <w:p w:rsidR="0048378A" w:rsidRPr="0048378A" w:rsidRDefault="0048378A" w:rsidP="00065F3C">
      <w:pPr>
        <w:pStyle w:val="Aufzhlungszeichen"/>
      </w:pPr>
      <w:r w:rsidRPr="0048378A">
        <w:t>Für das Einstellen des Datums wählen Sie erst die Position Datum einstellen aus und danach geben Sie den Tag, Monat und Jahr ein, bestätigen Sie Ihre Eingabe mit der Position Datum speichern.</w:t>
      </w:r>
    </w:p>
    <w:p w:rsidR="0048378A" w:rsidRPr="0048378A" w:rsidRDefault="0048378A" w:rsidP="00065F3C">
      <w:pPr>
        <w:pStyle w:val="Aufzhlungszeichen"/>
      </w:pPr>
      <w:r w:rsidRPr="0048378A">
        <w:t>Sie können immer die automatische Abfrage wieder aus der Position im Menü Automatische Uhrzeit- und Datumeinstellung einschalten.</w:t>
      </w:r>
    </w:p>
    <w:p w:rsidR="0048378A" w:rsidRPr="0048378A" w:rsidRDefault="0048378A" w:rsidP="00065F3C">
      <w:pPr>
        <w:pStyle w:val="Aufzhlungszeichen"/>
      </w:pPr>
      <w:r w:rsidRPr="0048378A">
        <w:t>Tastensperre</w:t>
      </w:r>
    </w:p>
    <w:p w:rsidR="0048378A" w:rsidRPr="0048378A" w:rsidRDefault="0048378A" w:rsidP="00065F3C">
      <w:pPr>
        <w:pStyle w:val="Aufzhlungszeichen"/>
      </w:pPr>
      <w:r w:rsidRPr="0048378A">
        <w:t>Durch die Auswahl dieser Funktion können Sie Tastensperre durch das Drücken der Sterntaste aktivieren oder deaktivieren. Die Tastensperre schützt vor allem vor ungewolltem Drücken der Tasten.</w:t>
      </w:r>
    </w:p>
    <w:p w:rsidR="0048378A" w:rsidRPr="0048378A" w:rsidRDefault="0048378A" w:rsidP="00065F3C">
      <w:pPr>
        <w:pStyle w:val="Aufzhlungszeichen"/>
      </w:pPr>
      <w:r w:rsidRPr="0048378A">
        <w:t>Wenn die Tastensperre aktiv (manuell oder automatisch) ist, können Sie das Handy durch das lange Drücken der Sterntaste sperren und in den Stand-By-Modus schalten. Das Handy wird auch nach einer Minute inaktiver Zeit automatisch gesperrt. Das Handy wird durch das lange Drücken der Sterntaste wieder entsperrt.</w:t>
      </w:r>
    </w:p>
    <w:p w:rsidR="0048378A" w:rsidRPr="0048378A" w:rsidRDefault="0048378A" w:rsidP="00065F3C">
      <w:pPr>
        <w:pStyle w:val="Aufzhlungszeichen"/>
      </w:pPr>
      <w:r w:rsidRPr="0048378A">
        <w:t>Wenn die Tastensperre manuell eingestellt ist, wird das Handy in den Stand-By-Modus durch das lange Drücken der Sterntaste. Es wird nicht automatisch nach einer Minute gesperrt. Die Tastensperre kann durch das lange Drücken der Sterntaste wieder deaktiviert werden.</w:t>
      </w:r>
    </w:p>
    <w:p w:rsidR="0048378A" w:rsidRPr="0048378A" w:rsidRDefault="0048378A" w:rsidP="00065F3C">
      <w:pPr>
        <w:pStyle w:val="Aufzhlungszeichen"/>
      </w:pPr>
      <w:r w:rsidRPr="0048378A">
        <w:t>Wenn die Tastensperre deaktiviert ist, wird sich das Handy nach einer Minute in den Stand-By-Modus schalten, aber die Tasten bleiben entsperrt. Das Handy wird durch einfaches Drücken beliebiger Taste wieder aus dem Stand-By-Modus geweckt. Dieses Drücken löst keine Funktion aus, sondern "weckt" lediglich Ihr Handy.</w:t>
      </w:r>
    </w:p>
    <w:p w:rsidR="0048378A" w:rsidRPr="0048378A" w:rsidRDefault="0048378A" w:rsidP="006A0EF9">
      <w:pPr>
        <w:pStyle w:val="berschrift3num"/>
      </w:pPr>
      <w:bookmarkStart w:id="105" w:name="_Toc111200516"/>
      <w:r w:rsidRPr="0048378A">
        <w:t>Navigation im Menü</w:t>
      </w:r>
      <w:bookmarkEnd w:id="105"/>
    </w:p>
    <w:p w:rsidR="0048378A" w:rsidRPr="0048378A" w:rsidRDefault="0048378A" w:rsidP="0048378A">
      <w:r w:rsidRPr="0048378A">
        <w:t>Mit der Menünavigation können Sie den Navigationsstil in den Menüs ändern. Die Standardnavigation ist auf die Richtungstasten Runter und Hoch eingestellt. Dies kann auf die Richtungstasten Links und Rechts geändert werden.</w:t>
      </w:r>
    </w:p>
    <w:p w:rsidR="0048378A" w:rsidRPr="0048378A" w:rsidRDefault="0048378A" w:rsidP="006A0EF9">
      <w:pPr>
        <w:pStyle w:val="berschrift3num"/>
      </w:pPr>
      <w:bookmarkStart w:id="106" w:name="_Toc111200517"/>
      <w:r w:rsidRPr="0048378A">
        <w:t>PIN-Code</w:t>
      </w:r>
      <w:bookmarkEnd w:id="106"/>
    </w:p>
    <w:p w:rsidR="0048378A" w:rsidRPr="0048378A" w:rsidRDefault="0048378A" w:rsidP="0048378A">
      <w:r w:rsidRPr="0048378A">
        <w:t>Im PIN-Code-Menü kann die PIN-Abfrage ein- oder ausgeschaltet werden. Für die Änderung des PIN-codes muss die PIN-Abfrage aktiv sein.</w:t>
      </w:r>
    </w:p>
    <w:p w:rsidR="0048378A" w:rsidRPr="0048378A" w:rsidRDefault="0048378A" w:rsidP="006A0EF9">
      <w:pPr>
        <w:pStyle w:val="berschrift4num"/>
      </w:pPr>
      <w:bookmarkStart w:id="107" w:name="_Toc111200518"/>
      <w:r w:rsidRPr="0048378A">
        <w:t>PIN-Code ändern</w:t>
      </w:r>
      <w:bookmarkEnd w:id="107"/>
    </w:p>
    <w:p w:rsidR="0048378A" w:rsidRPr="0048378A" w:rsidRDefault="0048378A" w:rsidP="0048378A">
      <w:r w:rsidRPr="0048378A">
        <w:t>Sie können den PIN-Code Ihrer SIM-Karte ändern. Wenn der PIN-Code aktiv ist, wählen Sie den Menüpunkt PIN-Code und hier anschließend den Menüpunkt PIN-Code ändern. Um den PIN-Code zu ändern, müssen Sie zuerst den aktiven PIN-Code eingeben. Anschließend werden Sie aufgefordert, den neuen PIN-Code zweimal einzugeben und bestätigen.</w:t>
      </w:r>
    </w:p>
    <w:p w:rsidR="0048378A" w:rsidRPr="0048378A" w:rsidRDefault="0048378A" w:rsidP="006A0EF9">
      <w:pPr>
        <w:pStyle w:val="berschrift4num"/>
      </w:pPr>
      <w:bookmarkStart w:id="108" w:name="_Toc111200519"/>
      <w:r w:rsidRPr="0048378A">
        <w:t>PUK-Code</w:t>
      </w:r>
      <w:bookmarkEnd w:id="108"/>
    </w:p>
    <w:p w:rsidR="009D0F18" w:rsidRDefault="0048378A" w:rsidP="0048378A">
      <w:r w:rsidRPr="0048378A">
        <w:t>Wenn Sie den PIN-Code dreimal falsch eingeben, wird das Telefon gesperrt und Sie müssen den PUK-Code eingeben. Sobald Sie einen korrekten PUK-Code eingegeben haben, wird Ihr PIN-Code auf 1234 zurückgesetzt.</w:t>
      </w:r>
    </w:p>
    <w:p w:rsidR="009D0F18" w:rsidRDefault="009D0F18">
      <w:pPr>
        <w:widowControl/>
        <w:suppressAutoHyphens w:val="0"/>
      </w:pPr>
      <w:r>
        <w:br w:type="page"/>
      </w:r>
    </w:p>
    <w:p w:rsidR="0048378A" w:rsidRPr="0048378A" w:rsidRDefault="0048378A" w:rsidP="006A0EF9">
      <w:pPr>
        <w:pStyle w:val="berschrift3num"/>
      </w:pPr>
      <w:bookmarkStart w:id="109" w:name="_Toc111200520"/>
      <w:r w:rsidRPr="0048378A">
        <w:lastRenderedPageBreak/>
        <w:t>Info über das Handy</w:t>
      </w:r>
      <w:bookmarkEnd w:id="109"/>
    </w:p>
    <w:p w:rsidR="0048378A" w:rsidRPr="0048378A" w:rsidRDefault="0048378A" w:rsidP="0048378A">
      <w:r w:rsidRPr="0048378A">
        <w:t xml:space="preserve">Unter dieser Option finden Sie einige technische Informationen zu Ihrem Handy, wie zum Beispiel die Software-Version, oder die IMEI-Nummer. Hier können Sie auch Neustart in das </w:t>
      </w:r>
      <w:proofErr w:type="spellStart"/>
      <w:r w:rsidRPr="0048378A">
        <w:t>ServiceMenü</w:t>
      </w:r>
      <w:proofErr w:type="spellEnd"/>
      <w:r w:rsidRPr="0048378A">
        <w:t xml:space="preserve"> durchführen, in dem Sie einige erweiterte Funktionen ausführen können, wie die Sicherung Ihrer Daten oder das Zurücksetzen auf die Werkseinstellungen.</w:t>
      </w:r>
    </w:p>
    <w:p w:rsidR="0048378A" w:rsidRPr="0048378A" w:rsidRDefault="0048378A" w:rsidP="00D3385F">
      <w:pPr>
        <w:pStyle w:val="berschrift2num"/>
      </w:pPr>
      <w:bookmarkStart w:id="110" w:name="_Toc111200521"/>
      <w:r w:rsidRPr="0048378A">
        <w:t>Telefon ausschalten</w:t>
      </w:r>
      <w:bookmarkEnd w:id="110"/>
    </w:p>
    <w:p w:rsidR="0048378A" w:rsidRPr="0048378A" w:rsidRDefault="0048378A" w:rsidP="0048378A">
      <w:r w:rsidRPr="0048378A">
        <w:t>Hier kann das Handy durch das Bestätigen ausgeschaltet werden.</w:t>
      </w:r>
    </w:p>
    <w:p w:rsidR="0048378A" w:rsidRPr="0048378A" w:rsidRDefault="0048378A" w:rsidP="00D3385F">
      <w:pPr>
        <w:pStyle w:val="berschrift2num"/>
      </w:pPr>
      <w:bookmarkStart w:id="111" w:name="_Toc111200522"/>
      <w:r w:rsidRPr="0048378A">
        <w:t>Servicemenü</w:t>
      </w:r>
      <w:bookmarkEnd w:id="111"/>
    </w:p>
    <w:p w:rsidR="0048378A" w:rsidRPr="0048378A" w:rsidRDefault="0048378A" w:rsidP="0048378A">
      <w:r w:rsidRPr="0048378A">
        <w:t xml:space="preserve">Das Servicemenü ist eine Funktion, die bestimmte Servicevorgänge vereinfacht. Für das Servicemenü muss das Handy in einem speziellen Modus außerhalb des normalen Betriebssystems neu gestartet werden. Das Servicemenü ist nicht Teil des </w:t>
      </w:r>
      <w:proofErr w:type="spellStart"/>
      <w:r w:rsidRPr="0048378A">
        <w:t>BlindShell</w:t>
      </w:r>
      <w:proofErr w:type="spellEnd"/>
      <w:r w:rsidRPr="0048378A">
        <w:t>-Systems und sie können in diesem Modus keine Anrufe empfangen oder Ihr Telefon normal nutzen.</w:t>
      </w:r>
    </w:p>
    <w:p w:rsidR="0048378A" w:rsidRPr="0048378A" w:rsidRDefault="0048378A" w:rsidP="0048378A">
      <w:r w:rsidRPr="0048378A">
        <w:t>Für die sicherungs- und Wiederherstellungsfunktionen des Servicemenüs müssen Sie zuerst eine SD-Karte einlegen. Die Karte wird als Speicherplatz für die Sicherungsdatei verwendet.</w:t>
      </w:r>
    </w:p>
    <w:p w:rsidR="0048378A" w:rsidRPr="0048378A" w:rsidRDefault="0048378A" w:rsidP="0048378A">
      <w:r w:rsidRPr="0048378A">
        <w:t>Das Servicemenü beinhaltet folgende Punkte:</w:t>
      </w:r>
    </w:p>
    <w:p w:rsidR="0048378A" w:rsidRPr="0048378A" w:rsidRDefault="0048378A" w:rsidP="00452DC5">
      <w:pPr>
        <w:pStyle w:val="berschrift3"/>
      </w:pPr>
      <w:bookmarkStart w:id="112" w:name="_Toc111200523"/>
      <w:r w:rsidRPr="0048378A">
        <w:t>Datensicherung</w:t>
      </w:r>
      <w:bookmarkEnd w:id="112"/>
    </w:p>
    <w:p w:rsidR="0048378A" w:rsidRPr="0048378A" w:rsidRDefault="0048378A" w:rsidP="0048378A">
      <w:r w:rsidRPr="0048378A">
        <w:t>Die Datensicherung erstellt eine Datei mit internen Benutzerdaten.</w:t>
      </w:r>
    </w:p>
    <w:p w:rsidR="0048378A" w:rsidRPr="0048378A" w:rsidRDefault="0048378A" w:rsidP="0048378A">
      <w:r w:rsidRPr="0048378A">
        <w:t>Dies beinhaltet die Sicherung:</w:t>
      </w:r>
    </w:p>
    <w:p w:rsidR="0048378A" w:rsidRPr="0048378A" w:rsidRDefault="0048378A" w:rsidP="00452DC5">
      <w:pPr>
        <w:pStyle w:val="Aufzhlungszeichen"/>
      </w:pPr>
      <w:proofErr w:type="spellStart"/>
      <w:r w:rsidRPr="0048378A">
        <w:t>BlindShell</w:t>
      </w:r>
      <w:proofErr w:type="spellEnd"/>
      <w:r w:rsidRPr="0048378A">
        <w:t xml:space="preserve"> Einstellungen</w:t>
      </w:r>
    </w:p>
    <w:p w:rsidR="0048378A" w:rsidRPr="0048378A" w:rsidRDefault="0048378A" w:rsidP="00452DC5">
      <w:pPr>
        <w:pStyle w:val="Aufzhlungszeichen"/>
      </w:pPr>
      <w:r w:rsidRPr="0048378A">
        <w:t>Kontakte</w:t>
      </w:r>
    </w:p>
    <w:p w:rsidR="0048378A" w:rsidRPr="0048378A" w:rsidRDefault="0048378A" w:rsidP="00452DC5">
      <w:pPr>
        <w:pStyle w:val="Aufzhlungszeichen"/>
      </w:pPr>
      <w:r w:rsidRPr="0048378A">
        <w:t>Mitteilungen</w:t>
      </w:r>
    </w:p>
    <w:p w:rsidR="0048378A" w:rsidRPr="0048378A" w:rsidRDefault="0048378A" w:rsidP="00452DC5">
      <w:pPr>
        <w:pStyle w:val="Aufzhlungszeichen"/>
      </w:pPr>
      <w:r w:rsidRPr="0048378A">
        <w:t>Letzte Anrufe</w:t>
      </w:r>
    </w:p>
    <w:p w:rsidR="0048378A" w:rsidRPr="0048378A" w:rsidRDefault="0048378A" w:rsidP="00452DC5">
      <w:pPr>
        <w:pStyle w:val="Aufzhlungszeichen"/>
      </w:pPr>
      <w:r w:rsidRPr="0048378A">
        <w:t>Notizen</w:t>
      </w:r>
    </w:p>
    <w:p w:rsidR="0048378A" w:rsidRPr="0048378A" w:rsidRDefault="0048378A" w:rsidP="00452DC5">
      <w:pPr>
        <w:pStyle w:val="Aufzhlungszeichen"/>
      </w:pPr>
      <w:r w:rsidRPr="0048378A">
        <w:t>Weckzeiten</w:t>
      </w:r>
    </w:p>
    <w:p w:rsidR="0048378A" w:rsidRPr="0048378A" w:rsidRDefault="0048378A" w:rsidP="0048378A">
      <w:r w:rsidRPr="0048378A">
        <w:t>Die Sicherung wird in einer Datei namens "</w:t>
      </w:r>
      <w:proofErr w:type="spellStart"/>
      <w:r w:rsidRPr="0048378A">
        <w:t>blindshell_backup.bin</w:t>
      </w:r>
      <w:proofErr w:type="spellEnd"/>
      <w:r w:rsidRPr="0048378A">
        <w:t>" gespeichert.</w:t>
      </w:r>
    </w:p>
    <w:p w:rsidR="0048378A" w:rsidRPr="0048378A" w:rsidRDefault="0048378A" w:rsidP="006A0EF9">
      <w:pPr>
        <w:pStyle w:val="berschrift3num"/>
      </w:pPr>
      <w:bookmarkStart w:id="113" w:name="_Toc111200524"/>
      <w:r w:rsidRPr="0048378A">
        <w:t>Daten wiederherstellen</w:t>
      </w:r>
      <w:bookmarkEnd w:id="113"/>
    </w:p>
    <w:p w:rsidR="0048378A" w:rsidRPr="0048378A" w:rsidRDefault="0048378A" w:rsidP="0048378A">
      <w:r w:rsidRPr="0048378A">
        <w:t>Die Wiederherstellungsfunktion stellt die Benutzerdaten aus einer Sicherungsdatei wieder her, die zuvor mit der Funktion Datensicherung erstellt wurde. Hinweis: Ihre Daten werden bei der Wiederherstellung überschrieben.</w:t>
      </w:r>
    </w:p>
    <w:p w:rsidR="0048378A" w:rsidRPr="0048378A" w:rsidRDefault="0048378A" w:rsidP="0048378A">
      <w:r w:rsidRPr="0048378A">
        <w:t>Wenn auf der SD-Karte kein "</w:t>
      </w:r>
      <w:proofErr w:type="spellStart"/>
      <w:r w:rsidRPr="0048378A">
        <w:t>blindshell_backup.bin</w:t>
      </w:r>
      <w:proofErr w:type="spellEnd"/>
      <w:r w:rsidRPr="0048378A">
        <w:t>" gefunden wird, wird ein Fehler gemeldet.</w:t>
      </w:r>
    </w:p>
    <w:p w:rsidR="0048378A" w:rsidRPr="0048378A" w:rsidRDefault="0048378A" w:rsidP="009E0731">
      <w:pPr>
        <w:pStyle w:val="berschrift3num"/>
      </w:pPr>
      <w:bookmarkStart w:id="114" w:name="_Toc111200525"/>
      <w:r w:rsidRPr="0048378A">
        <w:t>Auf Werkseinstellungen zurücksetzen</w:t>
      </w:r>
      <w:bookmarkEnd w:id="114"/>
    </w:p>
    <w:p w:rsidR="0048378A" w:rsidRPr="0048378A" w:rsidRDefault="0048378A" w:rsidP="0048378A">
      <w:r w:rsidRPr="0048378A">
        <w:t xml:space="preserve">Diese Funktion führt auf Ihrem Handy eine so genannte Zurücksetzung auf die Werkseinstellung durch. Während dieses Vorgangs werden alle Benutzerdaten gelöscht und das Handy wird wieder auf sein ursprüngliches Zustand zurückgesetzt. Dieses gilt auch für alle Aktualisierungen, die Sie schon durchgeführt haben. Nach dem Zurücksetzen auf die Werkseinstellungen wird das </w:t>
      </w:r>
      <w:proofErr w:type="spellStart"/>
      <w:r w:rsidRPr="0048378A">
        <w:t>BlindShell</w:t>
      </w:r>
      <w:proofErr w:type="spellEnd"/>
      <w:r w:rsidRPr="0048378A">
        <w:t xml:space="preserve"> auf seine ursprüngliche Version zurückgesetzt.</w:t>
      </w:r>
    </w:p>
    <w:p w:rsidR="0048378A" w:rsidRPr="0048378A" w:rsidRDefault="0048378A" w:rsidP="009E0731">
      <w:pPr>
        <w:pStyle w:val="berschrift3num"/>
      </w:pPr>
      <w:bookmarkStart w:id="115" w:name="_Toc111200526"/>
      <w:r w:rsidRPr="0048378A">
        <w:t>Handy Neustart</w:t>
      </w:r>
      <w:bookmarkEnd w:id="115"/>
    </w:p>
    <w:p w:rsidR="009D0F18" w:rsidRDefault="0048378A" w:rsidP="0048378A">
      <w:r w:rsidRPr="0048378A">
        <w:t>Durch diesen Menüpunkt verlassen Sie wieder das Servicemenü und das Handy wird wieder in den normalen Betriebsmodus neugestartet.</w:t>
      </w:r>
    </w:p>
    <w:p w:rsidR="009D0F18" w:rsidRDefault="009D0F18">
      <w:pPr>
        <w:widowControl/>
        <w:suppressAutoHyphens w:val="0"/>
      </w:pPr>
      <w:r>
        <w:br w:type="page"/>
      </w:r>
    </w:p>
    <w:p w:rsidR="0048378A" w:rsidRPr="0048378A" w:rsidRDefault="0048378A" w:rsidP="00D3385F">
      <w:pPr>
        <w:pStyle w:val="berschrift1num"/>
      </w:pPr>
      <w:bookmarkStart w:id="116" w:name="_Toc111200527"/>
      <w:r w:rsidRPr="0048378A">
        <w:lastRenderedPageBreak/>
        <w:t>Technische Spezifikationen</w:t>
      </w:r>
      <w:bookmarkEnd w:id="116"/>
    </w:p>
    <w:p w:rsidR="00D3385F" w:rsidRDefault="0048378A" w:rsidP="00D3385F">
      <w:pPr>
        <w:pStyle w:val="Aufzhlungszeichen"/>
      </w:pPr>
      <w:r w:rsidRPr="0048378A">
        <w:t>Frequenzbänder der Mobilfunknetze:</w:t>
      </w:r>
    </w:p>
    <w:p w:rsidR="00D3385F" w:rsidRDefault="0048378A" w:rsidP="00D3385F">
      <w:pPr>
        <w:pStyle w:val="Aufzhlungszeichen2"/>
      </w:pPr>
      <w:r w:rsidRPr="0048378A">
        <w:t>GSM: 900/1800/1900MHz</w:t>
      </w:r>
    </w:p>
    <w:p w:rsidR="00D3385F" w:rsidRDefault="0048378A" w:rsidP="00D3385F">
      <w:pPr>
        <w:pStyle w:val="Aufzhlungszeichen2"/>
      </w:pPr>
      <w:r w:rsidRPr="0048378A">
        <w:t>WCDMA: 2100MHz</w:t>
      </w:r>
    </w:p>
    <w:p w:rsidR="0048378A" w:rsidRPr="0048378A" w:rsidRDefault="0048378A" w:rsidP="00D3385F">
      <w:pPr>
        <w:pStyle w:val="Aufzhlungszeichen"/>
      </w:pPr>
      <w:r w:rsidRPr="0048378A">
        <w:t>CPJ: Dual-Kern 1.2GHz</w:t>
      </w:r>
    </w:p>
    <w:p w:rsidR="00D3385F" w:rsidRDefault="0048378A" w:rsidP="00D3385F">
      <w:pPr>
        <w:pStyle w:val="Aufzhlungszeichen"/>
      </w:pPr>
      <w:r w:rsidRPr="0048378A">
        <w:t>Speicher:</w:t>
      </w:r>
    </w:p>
    <w:p w:rsidR="00D3385F" w:rsidRDefault="0048378A" w:rsidP="00D3385F">
      <w:pPr>
        <w:pStyle w:val="Aufzhlungszeichen2"/>
      </w:pPr>
      <w:r w:rsidRPr="0048378A">
        <w:t>RAM: 512MB</w:t>
      </w:r>
    </w:p>
    <w:p w:rsidR="0048378A" w:rsidRPr="0048378A" w:rsidRDefault="0048378A" w:rsidP="00D3385F">
      <w:pPr>
        <w:pStyle w:val="Aufzhlungszeichen2"/>
      </w:pPr>
      <w:r w:rsidRPr="0048378A">
        <w:t>Interner Speicher: 4GB</w:t>
      </w:r>
    </w:p>
    <w:p w:rsidR="0048378A" w:rsidRPr="0048378A" w:rsidRDefault="0048378A" w:rsidP="00D3385F">
      <w:pPr>
        <w:pStyle w:val="Aufzhlungszeichen"/>
      </w:pPr>
      <w:r w:rsidRPr="0048378A">
        <w:t xml:space="preserve">Bildschirm: 2.8 </w:t>
      </w:r>
      <w:proofErr w:type="spellStart"/>
      <w:r w:rsidRPr="0048378A">
        <w:t>inch</w:t>
      </w:r>
      <w:proofErr w:type="spellEnd"/>
      <w:r w:rsidRPr="0048378A">
        <w:t xml:space="preserve"> QVGA TFT Farbdisplay</w:t>
      </w:r>
    </w:p>
    <w:p w:rsidR="0048378A" w:rsidRPr="0048378A" w:rsidRDefault="0048378A" w:rsidP="00D3385F">
      <w:pPr>
        <w:pStyle w:val="Aufzhlungszeichen"/>
      </w:pPr>
      <w:r w:rsidRPr="0048378A">
        <w:t>SIM-Karte: Micro SIM-Karte</w:t>
      </w:r>
    </w:p>
    <w:p w:rsidR="0048378A" w:rsidRPr="0048378A" w:rsidRDefault="0048378A" w:rsidP="00D3385F">
      <w:pPr>
        <w:pStyle w:val="Aufzhlungszeichen"/>
      </w:pPr>
      <w:r w:rsidRPr="0048378A">
        <w:t>Akku: 1800mAh</w:t>
      </w:r>
    </w:p>
    <w:p w:rsidR="0048378A" w:rsidRPr="0048378A" w:rsidRDefault="0048378A" w:rsidP="00D3385F">
      <w:pPr>
        <w:pStyle w:val="Aufzhlungszeichen"/>
      </w:pPr>
      <w:r w:rsidRPr="0048378A">
        <w:t>SOS-Notfall-Taste</w:t>
      </w:r>
    </w:p>
    <w:p w:rsidR="0048378A" w:rsidRPr="0048378A" w:rsidRDefault="0048378A" w:rsidP="0048378A">
      <w:r w:rsidRPr="0048378A">
        <w:t>Dieses Produkt ist CE zertifiziert und entspricht allen gültigen Gesetzen der EU.</w:t>
      </w:r>
    </w:p>
    <w:p w:rsidR="0048378A" w:rsidRPr="0048378A" w:rsidRDefault="0048378A" w:rsidP="0048378A">
      <w:r w:rsidRPr="0048378A">
        <w:t>Gern nehmen wir Ihr Altgerät kostenlos zu Entsorgung entgegen. Wobei wir uns an die umweltfreundliche Entsorgung nach der WEE-Richtlinie 2012/19/EU halten.</w:t>
      </w:r>
    </w:p>
    <w:p w:rsidR="000D0937" w:rsidRPr="0048378A" w:rsidRDefault="0048378A" w:rsidP="0048378A">
      <w:pPr>
        <w:rPr>
          <w:lang w:val="fr-CH"/>
        </w:rPr>
      </w:pPr>
      <w:proofErr w:type="gramStart"/>
      <w:r w:rsidRPr="0048378A">
        <w:rPr>
          <w:lang w:val="fr-CH"/>
        </w:rPr>
        <w:t>v</w:t>
      </w:r>
      <w:proofErr w:type="gramEnd"/>
      <w:r w:rsidRPr="0048378A">
        <w:rPr>
          <w:lang w:val="fr-CH"/>
        </w:rPr>
        <w:t xml:space="preserve">1.0.x, © </w:t>
      </w:r>
      <w:proofErr w:type="spellStart"/>
      <w:r w:rsidRPr="0048378A">
        <w:rPr>
          <w:lang w:val="fr-CH"/>
        </w:rPr>
        <w:t>Matapo</w:t>
      </w:r>
      <w:proofErr w:type="spellEnd"/>
      <w:r w:rsidRPr="0048378A">
        <w:rPr>
          <w:lang w:val="fr-CH"/>
        </w:rPr>
        <w:t xml:space="preserve"> </w:t>
      </w:r>
      <w:proofErr w:type="spellStart"/>
      <w:r w:rsidRPr="0048378A">
        <w:rPr>
          <w:lang w:val="fr-CH"/>
        </w:rPr>
        <w:t>s.r.o</w:t>
      </w:r>
      <w:proofErr w:type="spellEnd"/>
      <w:r w:rsidRPr="0048378A">
        <w:rPr>
          <w:lang w:val="fr-CH"/>
        </w:rPr>
        <w:t>. 2019</w:t>
      </w:r>
    </w:p>
    <w:p w:rsidR="000D0937" w:rsidRPr="0048378A" w:rsidRDefault="000D0937">
      <w:pPr>
        <w:widowControl/>
        <w:suppressAutoHyphens w:val="0"/>
        <w:rPr>
          <w:lang w:val="fr-CH"/>
        </w:rPr>
      </w:pPr>
      <w:r w:rsidRPr="0048378A">
        <w:rPr>
          <w:lang w:val="fr-CH"/>
        </w:rP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9E0731" w:rsidRDefault="000D0937" w:rsidP="009E0731">
      <w:pPr>
        <w:pStyle w:val="Textkrper"/>
      </w:pPr>
      <w:r>
        <w:t>Internet:</w:t>
      </w:r>
      <w:bookmarkStart w:id="117" w:name="_GoBack"/>
      <w:bookmarkEnd w:id="117"/>
      <w:r>
        <w:t xml:space="preserve"> www.szblind.ch</w:t>
      </w:r>
    </w:p>
    <w:sectPr w:rsidR="00A33C12" w:rsidRPr="009E0731"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2A2" w:rsidRDefault="00F802A2">
      <w:r>
        <w:separator/>
      </w:r>
    </w:p>
  </w:endnote>
  <w:endnote w:type="continuationSeparator" w:id="0">
    <w:p w:rsidR="00F802A2" w:rsidRDefault="00F8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864EF">
      <w:rPr>
        <w:noProof/>
      </w:rPr>
      <w:t>15.07.2022</w:t>
    </w:r>
    <w:r>
      <w:fldChar w:fldCharType="end"/>
    </w:r>
    <w:r>
      <w:ptab w:relativeTo="margin" w:alignment="center" w:leader="none"/>
    </w:r>
    <w:r w:rsidR="00F802A2">
      <w:fldChar w:fldCharType="begin"/>
    </w:r>
    <w:r w:rsidR="00F802A2">
      <w:instrText xml:space="preserve"> FILENAME   \* MERGEFORMAT </w:instrText>
    </w:r>
    <w:r w:rsidR="00F802A2">
      <w:fldChar w:fldCharType="separate"/>
    </w:r>
    <w:r w:rsidR="000D0937">
      <w:rPr>
        <w:noProof/>
      </w:rPr>
      <w:t>Dokument1</w:t>
    </w:r>
    <w:r w:rsidR="00F802A2">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2A2" w:rsidRDefault="00F802A2">
      <w:r>
        <w:separator/>
      </w:r>
    </w:p>
  </w:footnote>
  <w:footnote w:type="continuationSeparator" w:id="0">
    <w:p w:rsidR="00F802A2" w:rsidRDefault="00F8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5F3C"/>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679CF"/>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72091"/>
    <w:rsid w:val="00282476"/>
    <w:rsid w:val="00283ADA"/>
    <w:rsid w:val="002864EF"/>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93158"/>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2DC5"/>
    <w:rsid w:val="00456432"/>
    <w:rsid w:val="004579AD"/>
    <w:rsid w:val="00464DFF"/>
    <w:rsid w:val="004651E9"/>
    <w:rsid w:val="004708B1"/>
    <w:rsid w:val="0047172D"/>
    <w:rsid w:val="004725D7"/>
    <w:rsid w:val="00472EEC"/>
    <w:rsid w:val="004752C0"/>
    <w:rsid w:val="004767BD"/>
    <w:rsid w:val="00477ED9"/>
    <w:rsid w:val="0048249D"/>
    <w:rsid w:val="0048378A"/>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125"/>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A0EF9"/>
    <w:rsid w:val="006B7F47"/>
    <w:rsid w:val="006C1020"/>
    <w:rsid w:val="006D2E4F"/>
    <w:rsid w:val="006D5186"/>
    <w:rsid w:val="006E3C01"/>
    <w:rsid w:val="006E4352"/>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0F18"/>
    <w:rsid w:val="009D303E"/>
    <w:rsid w:val="009E0731"/>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A651D"/>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385F"/>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62E2"/>
    <w:rsid w:val="00E07BF3"/>
    <w:rsid w:val="00E1093D"/>
    <w:rsid w:val="00E23140"/>
    <w:rsid w:val="00E260F8"/>
    <w:rsid w:val="00E26240"/>
    <w:rsid w:val="00E27100"/>
    <w:rsid w:val="00E31981"/>
    <w:rsid w:val="00E32CF2"/>
    <w:rsid w:val="00E35665"/>
    <w:rsid w:val="00E405B8"/>
    <w:rsid w:val="00E409A5"/>
    <w:rsid w:val="00E40F59"/>
    <w:rsid w:val="00E43E10"/>
    <w:rsid w:val="00E450F9"/>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02A2"/>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61CF6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A751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620C914-E258-47A5-9716-261B725F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17</Pages>
  <Words>5444</Words>
  <Characters>34303</Characters>
  <Application>Microsoft Office Word</Application>
  <DocSecurity>0</DocSecurity>
  <Lines>285</Lines>
  <Paragraphs>79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39668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2022-08-12T10:39:00Z</dcterms:created>
  <dcterms:modified xsi:type="dcterms:W3CDTF">2022-08-12T10:44:00Z</dcterms:modified>
</cp:coreProperties>
</file>