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966"/>
        <w:gridCol w:w="5388"/>
      </w:tblGrid>
      <w:bookmarkStart w:id="0" w:name="_Hlk63179349" w:displacedByCustomXml="next"/>
      <w:sdt>
        <w:sdtPr>
          <w:rPr>
            <w:kern w:val="0"/>
          </w:rPr>
          <w:alias w:val="axesPDF - Tableau de mise en page"/>
          <w:tag w:val="axesPDF:ID:Table:17da7f79-d0a3-4730-901b-4a37e530cc58"/>
          <w:id w:val="336889908"/>
          <w:placeholder>
            <w:docPart w:val="C64BFFB59F8B487982E9B3717FC25C91"/>
          </w:placeholder>
        </w:sdtPr>
        <w:sdtEndPr/>
        <w:sdtContent>
          <w:sdt>
            <w:sdtPr>
              <w:rPr>
                <w:kern w:val="0"/>
              </w:rPr>
              <w:alias w:val="axesPDF Layout Table 1"/>
              <w:tag w:val="axespdf:table-role:layout-table-1"/>
              <w:id w:val="-780564877"/>
              <w:placeholder>
                <w:docPart w:val="F16AA2C101E24FD2A50FB098DFAD4E8C"/>
              </w:placeholder>
            </w:sdtPr>
            <w:sdtEndPr/>
            <w:sdtContent>
              <w:tr w:rsidR="00566E51" w:rsidRPr="00A23A90" w:rsidTr="009028B9">
                <w:tc>
                  <w:tcPr>
                    <w:tcW w:w="3510" w:type="dxa"/>
                  </w:tcPr>
                  <w:p w:rsidR="00566E51" w:rsidRPr="00A23A90" w:rsidRDefault="00C80802" w:rsidP="00505211">
                    <w:pPr>
                      <w:pStyle w:val="Textkrper"/>
                    </w:pPr>
                    <w:r w:rsidRPr="00A23A90">
                      <w:drawing>
                        <wp:inline distT="0" distB="0" distL="0" distR="0" wp14:anchorId="5840481B" wp14:editId="1F294C0B">
                          <wp:extent cx="2381250" cy="790575"/>
                          <wp:effectExtent l="0" t="0" r="0" b="9525"/>
                          <wp:docPr id="5" name="Graphique 5" descr="Logo UDBAVEUGLE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que 5" descr="Logo UDBAVEUGLES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0" cy="7905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985" w:type="dxa"/>
                  </w:tcPr>
                  <w:p w:rsidR="00566E51" w:rsidRPr="00A23A90" w:rsidRDefault="00566E51" w:rsidP="00566E51">
                    <w:pPr>
                      <w:pStyle w:val="Kopfzeile"/>
                    </w:pPr>
                    <w:r w:rsidRPr="00A23A90">
                      <w:t>Service ou auteur, etc.</w:t>
                    </w:r>
                  </w:p>
                </w:tc>
              </w:tr>
            </w:sdtContent>
          </w:sdt>
        </w:sdtContent>
      </w:sdt>
    </w:tbl>
    <w:bookmarkEnd w:id="0"/>
    <w:p w:rsidR="00566E51" w:rsidRPr="0012318A" w:rsidRDefault="00616224" w:rsidP="00566E51">
      <w:pPr>
        <w:pStyle w:val="Titel"/>
        <w:rPr>
          <w:lang w:val="fr-CH"/>
        </w:rPr>
      </w:pPr>
      <w:r w:rsidRPr="0012318A">
        <w:rPr>
          <w:lang w:val="fr-CH"/>
        </w:rPr>
        <w:t>Mode d'emploi</w:t>
      </w:r>
      <w:r w:rsidR="0012318A" w:rsidRPr="0012318A">
        <w:rPr>
          <w:lang w:val="fr-CH"/>
        </w:rPr>
        <w:t xml:space="preserve"> </w:t>
      </w:r>
      <w:bookmarkStart w:id="1" w:name="_Hlk96932532"/>
      <w:r w:rsidR="0012318A" w:rsidRPr="0012318A">
        <w:rPr>
          <w:lang w:val="fr-CH"/>
        </w:rPr>
        <w:t>Montre parlante gros caractères avec date</w:t>
      </w:r>
      <w:bookmarkEnd w:id="1"/>
      <w:r w:rsidR="0012318A" w:rsidRPr="0012318A">
        <w:rPr>
          <w:lang w:val="fr-CH"/>
        </w:rPr>
        <w:t>, synthèse vocale française</w:t>
      </w:r>
    </w:p>
    <w:p w:rsidR="004D7E9A" w:rsidRDefault="004D7E9A" w:rsidP="00616224">
      <w:pPr>
        <w:pStyle w:val="Textkrper"/>
      </w:pPr>
    </w:p>
    <w:p w:rsidR="004D7E9A" w:rsidRDefault="004D7E9A" w:rsidP="00616224">
      <w:pPr>
        <w:pStyle w:val="Textkrper"/>
      </w:pPr>
    </w:p>
    <w:p w:rsidR="004D7E9A" w:rsidRDefault="004D7E9A" w:rsidP="00616224">
      <w:pPr>
        <w:pStyle w:val="Textkrper"/>
      </w:pPr>
      <w:r>
        <w:drawing>
          <wp:inline distT="0" distB="0" distL="0" distR="0">
            <wp:extent cx="5939790" cy="3800990"/>
            <wp:effectExtent l="0" t="0" r="3810" b="9525"/>
            <wp:docPr id="1" name="Grafik 1" descr="Image de la Montre parlante gros caractères avec 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9A" w:rsidRDefault="004D7E9A" w:rsidP="00616224">
      <w:pPr>
        <w:pStyle w:val="Textkrper"/>
      </w:pPr>
    </w:p>
    <w:p w:rsidR="004D7E9A" w:rsidRDefault="004D7E9A" w:rsidP="00616224">
      <w:pPr>
        <w:pStyle w:val="Textkrper"/>
      </w:pPr>
    </w:p>
    <w:p w:rsidR="00616224" w:rsidRDefault="00616224" w:rsidP="00616224">
      <w:pPr>
        <w:pStyle w:val="Textkrper"/>
      </w:pPr>
      <w:r>
        <w:t xml:space="preserve">Art. UCBA </w:t>
      </w:r>
      <w:r w:rsidR="0022535C">
        <w:t>07.616-02</w:t>
      </w:r>
    </w:p>
    <w:p w:rsidR="00616224" w:rsidRDefault="00616224" w:rsidP="00616224">
      <w:pPr>
        <w:pStyle w:val="Textkrper"/>
      </w:pPr>
      <w:r>
        <w:t>Etat</w:t>
      </w:r>
      <w:r w:rsidR="0022535C">
        <w:t xml:space="preserve"> </w:t>
      </w:r>
      <w:r>
        <w:t>:</w:t>
      </w:r>
      <w:r w:rsidR="0022535C">
        <w:t xml:space="preserve"> 01.03.2022</w:t>
      </w:r>
    </w:p>
    <w:p w:rsidR="00616224" w:rsidRDefault="00616224">
      <w:pPr>
        <w:widowControl/>
        <w:suppressAutoHyphens w:val="0"/>
      </w:pPr>
      <w:r>
        <w:br w:type="page"/>
      </w:r>
    </w:p>
    <w:sdt>
      <w:sdtPr>
        <w:id w:val="-1394186391"/>
        <w:docPartObj>
          <w:docPartGallery w:val="Table of Contents"/>
          <w:docPartUnique/>
        </w:docPartObj>
      </w:sdtPr>
      <w:sdtEndPr>
        <w:rPr>
          <w:rFonts w:eastAsia="Arial Unicode MS" w:cs="Times New Roman"/>
          <w:b w:val="0"/>
          <w:kern w:val="1"/>
          <w:sz w:val="22"/>
          <w:szCs w:val="24"/>
          <w:lang w:eastAsia="de-CH"/>
        </w:rPr>
      </w:sdtEndPr>
      <w:sdtContent>
        <w:p w:rsidR="004D7E9A" w:rsidRPr="004D7E9A" w:rsidRDefault="004D7E9A" w:rsidP="00EA1549">
          <w:pPr>
            <w:pStyle w:val="Inhaltsverzeichnisberschrift"/>
          </w:pPr>
          <w:r>
            <w:t>Table des matières</w:t>
          </w:r>
        </w:p>
        <w:p w:rsidR="004D7E9A" w:rsidRPr="004D7E9A" w:rsidRDefault="004D7E9A">
          <w:pPr>
            <w:pStyle w:val="Verzeichnis1"/>
          </w:pPr>
          <w:r w:rsidRPr="00FE4C78">
            <w:fldChar w:fldCharType="begin"/>
          </w:r>
          <w:r w:rsidRPr="004D7E9A">
            <w:instrText xml:space="preserve"> TOC \o "1-4" \h \z \u </w:instrText>
          </w:r>
          <w:r w:rsidRPr="00FE4C78">
            <w:fldChar w:fldCharType="separate"/>
          </w:r>
          <w:hyperlink w:anchor="_Toc96932615" w:history="1">
            <w:r w:rsidRPr="004D7E9A">
              <w:rPr>
                <w:rStyle w:val="Hyperlink"/>
              </w:rPr>
              <w:t>Réglage de la montre par défaut</w:t>
            </w:r>
            <w:r w:rsidRPr="004D7E9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Pr="004D7E9A">
              <w:rPr>
                <w:webHidden/>
              </w:rPr>
              <w:instrText xml:space="preserve"> PAGEREF _Toc96932615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Pr="004D7E9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4D7E9A" w:rsidRPr="004D7E9A" w:rsidRDefault="004D7E9A">
          <w:pPr>
            <w:pStyle w:val="Verzeichnis1"/>
          </w:pPr>
          <w:hyperlink w:anchor="_Toc96932616" w:history="1">
            <w:r w:rsidRPr="004D7E9A">
              <w:rPr>
                <w:rStyle w:val="Hyperlink"/>
              </w:rPr>
              <w:t>Son de l'heure et de la date</w:t>
            </w:r>
            <w:r w:rsidRPr="004D7E9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Pr="004D7E9A">
              <w:rPr>
                <w:webHidden/>
              </w:rPr>
              <w:instrText xml:space="preserve"> PAGEREF _Toc96932616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Pr="004D7E9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4D7E9A" w:rsidRPr="004D7E9A" w:rsidRDefault="004D7E9A">
          <w:pPr>
            <w:pStyle w:val="Verzeichnis1"/>
          </w:pPr>
          <w:hyperlink w:anchor="_Toc96932617" w:history="1">
            <w:r w:rsidRPr="004D7E9A">
              <w:rPr>
                <w:rStyle w:val="Hyperlink"/>
              </w:rPr>
              <w:t>Réglage du mode parlant</w:t>
            </w:r>
            <w:r w:rsidRPr="004D7E9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Pr="004D7E9A">
              <w:rPr>
                <w:webHidden/>
              </w:rPr>
              <w:instrText xml:space="preserve"> PAGEREF _Toc96932617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Pr="004D7E9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4D7E9A" w:rsidRPr="004D7E9A" w:rsidRDefault="004D7E9A">
          <w:pPr>
            <w:pStyle w:val="Verzeichnis2"/>
          </w:pPr>
          <w:hyperlink w:anchor="_Toc96932618" w:history="1">
            <w:r w:rsidRPr="004D7E9A">
              <w:rPr>
                <w:rStyle w:val="Hyperlink"/>
              </w:rPr>
              <w:t>Réglage de l'heure</w:t>
            </w:r>
            <w:r w:rsidRPr="004D7E9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Pr="004D7E9A">
              <w:rPr>
                <w:webHidden/>
              </w:rPr>
              <w:instrText xml:space="preserve"> PAGEREF _Toc96932618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Pr="004D7E9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4D7E9A" w:rsidRPr="004D7E9A" w:rsidRDefault="004D7E9A">
          <w:pPr>
            <w:pStyle w:val="Verzeichnis2"/>
          </w:pPr>
          <w:hyperlink w:anchor="_Toc96932619" w:history="1">
            <w:r w:rsidRPr="004D7E9A">
              <w:rPr>
                <w:rStyle w:val="Hyperlink"/>
              </w:rPr>
              <w:t>Réglage des minutes</w:t>
            </w:r>
            <w:r w:rsidRPr="004D7E9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Pr="004D7E9A">
              <w:rPr>
                <w:webHidden/>
              </w:rPr>
              <w:instrText xml:space="preserve"> PAGEREF _Toc96932619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Pr="004D7E9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4D7E9A" w:rsidRPr="004D7E9A" w:rsidRDefault="004D7E9A">
          <w:pPr>
            <w:pStyle w:val="Verzeichnis2"/>
          </w:pPr>
          <w:hyperlink w:anchor="_Toc96932620" w:history="1">
            <w:r w:rsidRPr="004D7E9A">
              <w:rPr>
                <w:rStyle w:val="Hyperlink"/>
              </w:rPr>
              <w:t>Réglage de l'année</w:t>
            </w:r>
            <w:r w:rsidRPr="004D7E9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Pr="004D7E9A">
              <w:rPr>
                <w:webHidden/>
              </w:rPr>
              <w:instrText xml:space="preserve"> PAGEREF _Toc96932620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Pr="004D7E9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4D7E9A" w:rsidRPr="004D7E9A" w:rsidRDefault="004D7E9A">
          <w:pPr>
            <w:pStyle w:val="Verzeichnis2"/>
          </w:pPr>
          <w:hyperlink w:anchor="_Toc96932621" w:history="1">
            <w:r w:rsidRPr="004D7E9A">
              <w:rPr>
                <w:rStyle w:val="Hyperlink"/>
              </w:rPr>
              <w:t>Réglage du mois</w:t>
            </w:r>
            <w:r w:rsidRPr="004D7E9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Pr="004D7E9A">
              <w:rPr>
                <w:webHidden/>
              </w:rPr>
              <w:instrText xml:space="preserve"> PAGEREF _Toc96932621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Pr="004D7E9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4D7E9A" w:rsidRPr="004D7E9A" w:rsidRDefault="004D7E9A">
          <w:pPr>
            <w:pStyle w:val="Verzeichnis2"/>
          </w:pPr>
          <w:hyperlink w:anchor="_Toc96932622" w:history="1">
            <w:r w:rsidRPr="004D7E9A">
              <w:rPr>
                <w:rStyle w:val="Hyperlink"/>
              </w:rPr>
              <w:t>Réglage de la date</w:t>
            </w:r>
            <w:r w:rsidRPr="004D7E9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Pr="004D7E9A">
              <w:rPr>
                <w:webHidden/>
              </w:rPr>
              <w:instrText xml:space="preserve"> PAGEREF _Toc96932622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Pr="004D7E9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4D7E9A" w:rsidRPr="004D7E9A" w:rsidRDefault="004D7E9A">
          <w:pPr>
            <w:pStyle w:val="Verzeichnis2"/>
          </w:pPr>
          <w:hyperlink w:anchor="_Toc96932623" w:history="1">
            <w:r w:rsidRPr="004D7E9A">
              <w:rPr>
                <w:rStyle w:val="Hyperlink"/>
              </w:rPr>
              <w:t>Réglage de l'heure de l'alarme</w:t>
            </w:r>
            <w:r w:rsidRPr="004D7E9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Pr="004D7E9A">
              <w:rPr>
                <w:webHidden/>
              </w:rPr>
              <w:instrText xml:space="preserve"> PAGEREF _Toc96932623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Pr="004D7E9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4D7E9A" w:rsidRPr="004D7E9A" w:rsidRDefault="004D7E9A">
          <w:pPr>
            <w:pStyle w:val="Verzeichnis2"/>
          </w:pPr>
          <w:hyperlink w:anchor="_Toc96932624" w:history="1">
            <w:r w:rsidRPr="004D7E9A">
              <w:rPr>
                <w:rStyle w:val="Hyperlink"/>
              </w:rPr>
              <w:t>Réglage de la minute de l'alarme</w:t>
            </w:r>
            <w:r w:rsidRPr="004D7E9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Pr="004D7E9A">
              <w:rPr>
                <w:webHidden/>
              </w:rPr>
              <w:instrText xml:space="preserve"> PAGEREF _Toc96932624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Pr="004D7E9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4D7E9A" w:rsidRPr="004D7E9A" w:rsidRDefault="004D7E9A">
          <w:pPr>
            <w:pStyle w:val="Verzeichnis1"/>
          </w:pPr>
          <w:hyperlink w:anchor="_Toc96932625" w:history="1">
            <w:r w:rsidRPr="004D7E9A">
              <w:rPr>
                <w:rStyle w:val="Hyperlink"/>
              </w:rPr>
              <w:t>Mise en marche et arrêt de l'alarme</w:t>
            </w:r>
            <w:r w:rsidRPr="004D7E9A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Pr="004D7E9A">
              <w:rPr>
                <w:webHidden/>
              </w:rPr>
              <w:instrText xml:space="preserve"> PAGEREF _Toc96932625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Pr="004D7E9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4D7E9A" w:rsidRPr="004D7E9A" w:rsidRDefault="004D7E9A" w:rsidP="00ED59EF">
          <w:pPr>
            <w:pStyle w:val="Textkrper"/>
          </w:pPr>
          <w:r w:rsidRPr="00FE4C78">
            <w:fldChar w:fldCharType="end"/>
          </w:r>
        </w:p>
      </w:sdtContent>
    </w:sdt>
    <w:p w:rsidR="00616224" w:rsidRDefault="00616224" w:rsidP="00616224">
      <w:pPr>
        <w:pStyle w:val="Textkrper"/>
      </w:pPr>
    </w:p>
    <w:p w:rsidR="00616224" w:rsidRDefault="00616224">
      <w:pPr>
        <w:widowControl/>
        <w:suppressAutoHyphens w:val="0"/>
      </w:pPr>
      <w:r>
        <w:br w:type="page"/>
      </w:r>
    </w:p>
    <w:p w:rsidR="00945CE0" w:rsidRPr="00945CE0" w:rsidRDefault="00945CE0" w:rsidP="0012318A">
      <w:pPr>
        <w:pStyle w:val="berschrift1"/>
      </w:pPr>
      <w:bookmarkStart w:id="2" w:name="_Toc96932615"/>
      <w:bookmarkStart w:id="3" w:name="_GoBack"/>
      <w:bookmarkEnd w:id="3"/>
      <w:r w:rsidRPr="00945CE0">
        <w:lastRenderedPageBreak/>
        <w:t>Réglage de la montre par défaut</w:t>
      </w:r>
      <w:bookmarkEnd w:id="2"/>
    </w:p>
    <w:p w:rsidR="00945CE0" w:rsidRPr="00945CE0" w:rsidRDefault="00945CE0" w:rsidP="00945CE0">
      <w:pPr>
        <w:pStyle w:val="Textkrper"/>
      </w:pPr>
      <w:r w:rsidRPr="00945CE0">
        <w:t>Appuyer sur S</w:t>
      </w:r>
      <w:r w:rsidR="0012318A">
        <w:t>1</w:t>
      </w:r>
      <w:r w:rsidRPr="00945CE0">
        <w:t xml:space="preserve"> </w:t>
      </w:r>
      <w:r w:rsidR="002D5701">
        <w:t xml:space="preserve">à droite en haut </w:t>
      </w:r>
      <w:r w:rsidRPr="00945CE0">
        <w:t>pendant 5 secondes afin d'arr</w:t>
      </w:r>
      <w:r w:rsidR="0012318A">
        <w:t>ê</w:t>
      </w:r>
      <w:r w:rsidRPr="00945CE0">
        <w:t>ter (resp. enclencher) le mode silencieux d</w:t>
      </w:r>
      <w:r w:rsidR="0063634A">
        <w:t xml:space="preserve">e </w:t>
      </w:r>
      <w:r w:rsidRPr="00945CE0">
        <w:t>la montre.</w:t>
      </w:r>
    </w:p>
    <w:p w:rsidR="00945CE0" w:rsidRPr="00945CE0" w:rsidRDefault="00945CE0" w:rsidP="00945CE0">
      <w:pPr>
        <w:pStyle w:val="Textkrper"/>
      </w:pPr>
      <w:r w:rsidRPr="00945CE0">
        <w:t xml:space="preserve">Pour régler l'heure, Tirez la couronne </w:t>
      </w:r>
      <w:r w:rsidR="002D5701">
        <w:t xml:space="preserve">à droite au milieu </w:t>
      </w:r>
      <w:r w:rsidRPr="00945CE0">
        <w:t>et réglez les aiguilles sur l'heure voulue.</w:t>
      </w:r>
      <w:r w:rsidR="0012318A">
        <w:t xml:space="preserve"> Une </w:t>
      </w:r>
      <w:r w:rsidRPr="00945CE0">
        <w:t>fois le réglage effectué, repoussez la couronne sur sa position initiale.</w:t>
      </w:r>
    </w:p>
    <w:p w:rsidR="00945CE0" w:rsidRPr="00945CE0" w:rsidRDefault="00945CE0" w:rsidP="0012318A">
      <w:pPr>
        <w:pStyle w:val="berschrift1"/>
      </w:pPr>
      <w:bookmarkStart w:id="4" w:name="_Toc96932616"/>
      <w:r w:rsidRPr="00945CE0">
        <w:t>Son de l'heure et de la date</w:t>
      </w:r>
      <w:bookmarkEnd w:id="4"/>
    </w:p>
    <w:p w:rsidR="00945CE0" w:rsidRPr="00945CE0" w:rsidRDefault="00945CE0" w:rsidP="001433B0">
      <w:pPr>
        <w:pStyle w:val="Aufzhlungszeichen"/>
      </w:pPr>
      <w:r w:rsidRPr="00945CE0">
        <w:t>Appuyer une fois sur S</w:t>
      </w:r>
      <w:r w:rsidR="001433B0">
        <w:t>1</w:t>
      </w:r>
      <w:r w:rsidRPr="00945CE0">
        <w:t xml:space="preserve"> afin d'entendre l'heure</w:t>
      </w:r>
    </w:p>
    <w:p w:rsidR="00945CE0" w:rsidRPr="00945CE0" w:rsidRDefault="00945CE0" w:rsidP="001433B0">
      <w:pPr>
        <w:pStyle w:val="Aufzhlungszeichen"/>
      </w:pPr>
      <w:r w:rsidRPr="00945CE0">
        <w:t>Appuyer deux fois sur S</w:t>
      </w:r>
      <w:r w:rsidR="001433B0">
        <w:t>1</w:t>
      </w:r>
      <w:r w:rsidRPr="00945CE0">
        <w:t xml:space="preserve"> afin d</w:t>
      </w:r>
      <w:r w:rsidR="001433B0">
        <w:t>'</w:t>
      </w:r>
      <w:r w:rsidRPr="00945CE0">
        <w:t>entendre la date</w:t>
      </w:r>
    </w:p>
    <w:p w:rsidR="00945CE0" w:rsidRPr="00945CE0" w:rsidRDefault="00945CE0" w:rsidP="001433B0">
      <w:pPr>
        <w:pStyle w:val="Aufzhlungszeichen"/>
      </w:pPr>
      <w:r w:rsidRPr="00945CE0">
        <w:t>Appuyer trois fois sur S</w:t>
      </w:r>
      <w:r w:rsidR="001433B0">
        <w:t>1</w:t>
      </w:r>
      <w:r w:rsidRPr="00945CE0">
        <w:t xml:space="preserve"> afin d'arr</w:t>
      </w:r>
      <w:r w:rsidR="001433B0">
        <w:t>ê</w:t>
      </w:r>
      <w:r w:rsidRPr="00945CE0">
        <w:t>ter le mode parlant</w:t>
      </w:r>
    </w:p>
    <w:p w:rsidR="00945CE0" w:rsidRDefault="00945CE0" w:rsidP="007347D9">
      <w:pPr>
        <w:pStyle w:val="berschrift1"/>
      </w:pPr>
      <w:bookmarkStart w:id="5" w:name="_Toc96932617"/>
      <w:r w:rsidRPr="00945CE0">
        <w:t>Réglage du mode parlant</w:t>
      </w:r>
      <w:bookmarkEnd w:id="5"/>
    </w:p>
    <w:p w:rsidR="008C48EC" w:rsidRDefault="008C48EC" w:rsidP="008C48EC">
      <w:pPr>
        <w:pStyle w:val="Textkrper"/>
      </w:pPr>
      <w:r>
        <w:t>Important : Pour appuyer sur le bouton S2 à droite en bas, il vous faut utiliser la pointe d'un stylo.</w:t>
      </w:r>
    </w:p>
    <w:p w:rsidR="00945CE0" w:rsidRPr="00945CE0" w:rsidRDefault="00945CE0" w:rsidP="007347D9">
      <w:pPr>
        <w:pStyle w:val="berschrift2"/>
      </w:pPr>
      <w:bookmarkStart w:id="6" w:name="_Toc96932618"/>
      <w:r w:rsidRPr="00945CE0">
        <w:t>Réglage de l'heure</w:t>
      </w:r>
      <w:bookmarkEnd w:id="6"/>
    </w:p>
    <w:p w:rsidR="00945CE0" w:rsidRPr="00945CE0" w:rsidRDefault="00945CE0" w:rsidP="00945CE0">
      <w:pPr>
        <w:pStyle w:val="Textkrper"/>
      </w:pPr>
      <w:r w:rsidRPr="00945CE0">
        <w:t>Appuyer sur S2 afin de régler l'heure, puis appuyer sur S</w:t>
      </w:r>
      <w:r w:rsidR="007347D9">
        <w:t>1</w:t>
      </w:r>
      <w:r w:rsidRPr="00945CE0">
        <w:t xml:space="preserve"> afin d'obtenir l'heure voulue.</w:t>
      </w:r>
    </w:p>
    <w:p w:rsidR="00945CE0" w:rsidRPr="00945CE0" w:rsidRDefault="00945CE0" w:rsidP="007347D9">
      <w:pPr>
        <w:pStyle w:val="berschrift2"/>
      </w:pPr>
      <w:bookmarkStart w:id="7" w:name="_Toc96932619"/>
      <w:r w:rsidRPr="00945CE0">
        <w:t>Réglage des minutes</w:t>
      </w:r>
      <w:bookmarkEnd w:id="7"/>
    </w:p>
    <w:p w:rsidR="00945CE0" w:rsidRPr="00945CE0" w:rsidRDefault="00945CE0" w:rsidP="00945CE0">
      <w:pPr>
        <w:pStyle w:val="Textkrper"/>
      </w:pPr>
      <w:r w:rsidRPr="00945CE0">
        <w:t>Appuyer sur S2 afin de régler les minutes, puis appuyer sur S</w:t>
      </w:r>
      <w:r w:rsidR="007347D9">
        <w:t>1</w:t>
      </w:r>
      <w:r w:rsidRPr="00945CE0">
        <w:t xml:space="preserve"> afin d'obtenir la minute</w:t>
      </w:r>
      <w:r w:rsidR="007347D9">
        <w:t xml:space="preserve"> </w:t>
      </w:r>
      <w:r w:rsidRPr="00945CE0">
        <w:t>voulue.</w:t>
      </w:r>
    </w:p>
    <w:p w:rsidR="00945CE0" w:rsidRPr="00945CE0" w:rsidRDefault="00945CE0" w:rsidP="007347D9">
      <w:pPr>
        <w:pStyle w:val="berschrift2"/>
      </w:pPr>
      <w:bookmarkStart w:id="8" w:name="_Toc96932620"/>
      <w:r w:rsidRPr="00945CE0">
        <w:t>Réglage de l'année</w:t>
      </w:r>
      <w:bookmarkEnd w:id="8"/>
    </w:p>
    <w:p w:rsidR="00945CE0" w:rsidRPr="00945CE0" w:rsidRDefault="00945CE0" w:rsidP="00945CE0">
      <w:pPr>
        <w:pStyle w:val="Textkrper"/>
      </w:pPr>
      <w:r w:rsidRPr="00945CE0">
        <w:t>Appuyer sur S2 afin de régler l'année, puis appuyer sur S</w:t>
      </w:r>
      <w:r w:rsidR="007347D9">
        <w:t>1</w:t>
      </w:r>
      <w:r w:rsidRPr="00945CE0">
        <w:t xml:space="preserve"> afin d'obtenir l'année voulue.</w:t>
      </w:r>
    </w:p>
    <w:p w:rsidR="00945CE0" w:rsidRPr="00945CE0" w:rsidRDefault="00945CE0" w:rsidP="007347D9">
      <w:pPr>
        <w:pStyle w:val="berschrift2"/>
      </w:pPr>
      <w:bookmarkStart w:id="9" w:name="_Toc96932621"/>
      <w:r w:rsidRPr="00945CE0">
        <w:t>Réglage du mois</w:t>
      </w:r>
      <w:bookmarkEnd w:id="9"/>
    </w:p>
    <w:p w:rsidR="00945CE0" w:rsidRPr="00945CE0" w:rsidRDefault="00945CE0" w:rsidP="00945CE0">
      <w:pPr>
        <w:pStyle w:val="Textkrper"/>
      </w:pPr>
      <w:r w:rsidRPr="00945CE0">
        <w:t xml:space="preserve">Appuyer sur S2 afin de régler </w:t>
      </w:r>
      <w:r w:rsidR="007347D9">
        <w:t>le mois</w:t>
      </w:r>
      <w:r w:rsidRPr="00945CE0">
        <w:t>, puis appuyer sur S</w:t>
      </w:r>
      <w:r w:rsidR="007347D9">
        <w:t>1</w:t>
      </w:r>
      <w:r w:rsidRPr="00945CE0">
        <w:t xml:space="preserve"> afin d'obtenir l</w:t>
      </w:r>
      <w:r w:rsidR="007347D9">
        <w:t>e mois</w:t>
      </w:r>
      <w:r w:rsidRPr="00945CE0">
        <w:t xml:space="preserve"> voulue.</w:t>
      </w:r>
    </w:p>
    <w:p w:rsidR="00945CE0" w:rsidRPr="00945CE0" w:rsidRDefault="00945CE0" w:rsidP="007347D9">
      <w:pPr>
        <w:pStyle w:val="berschrift2"/>
      </w:pPr>
      <w:bookmarkStart w:id="10" w:name="_Toc96932622"/>
      <w:r w:rsidRPr="00945CE0">
        <w:t>Réglage de la date</w:t>
      </w:r>
      <w:bookmarkEnd w:id="10"/>
    </w:p>
    <w:p w:rsidR="00945CE0" w:rsidRPr="00945CE0" w:rsidRDefault="00945CE0" w:rsidP="00945CE0">
      <w:pPr>
        <w:pStyle w:val="Textkrper"/>
      </w:pPr>
      <w:r w:rsidRPr="00945CE0">
        <w:t>Appuyer sur S2 afin de régler la date, puis appuyer sur S</w:t>
      </w:r>
      <w:r w:rsidR="008D5C91">
        <w:t>1</w:t>
      </w:r>
      <w:r w:rsidRPr="00945CE0">
        <w:t xml:space="preserve"> afin d'obtenir la date voulue.</w:t>
      </w:r>
    </w:p>
    <w:p w:rsidR="00945CE0" w:rsidRPr="00945CE0" w:rsidRDefault="00945CE0" w:rsidP="008D5C91">
      <w:pPr>
        <w:pStyle w:val="berschrift2"/>
      </w:pPr>
      <w:bookmarkStart w:id="11" w:name="_Toc96932623"/>
      <w:r w:rsidRPr="00945CE0">
        <w:t>Réglage de l'heure de l'alarme</w:t>
      </w:r>
      <w:bookmarkEnd w:id="11"/>
    </w:p>
    <w:p w:rsidR="00945CE0" w:rsidRPr="00945CE0" w:rsidRDefault="00945CE0" w:rsidP="00945CE0">
      <w:pPr>
        <w:pStyle w:val="Textkrper"/>
      </w:pPr>
      <w:r w:rsidRPr="00945CE0">
        <w:t>Appuyer sur S2 afin de régler l'heure de l'alarme, puis appuyer sur S</w:t>
      </w:r>
      <w:r w:rsidR="00054350">
        <w:t>1</w:t>
      </w:r>
      <w:r w:rsidRPr="00945CE0">
        <w:t xml:space="preserve"> afin d'obtenir l'heure de l'alarme voulue.</w:t>
      </w:r>
    </w:p>
    <w:p w:rsidR="00945CE0" w:rsidRPr="00945CE0" w:rsidRDefault="00945CE0" w:rsidP="00054350">
      <w:pPr>
        <w:pStyle w:val="berschrift2"/>
      </w:pPr>
      <w:bookmarkStart w:id="12" w:name="_Toc96932624"/>
      <w:r w:rsidRPr="00945CE0">
        <w:t>Réglage de la minute de l'alarme</w:t>
      </w:r>
      <w:bookmarkEnd w:id="12"/>
    </w:p>
    <w:p w:rsidR="00945CE0" w:rsidRDefault="00945CE0" w:rsidP="00945CE0">
      <w:pPr>
        <w:pStyle w:val="Textkrper"/>
      </w:pPr>
      <w:r w:rsidRPr="00945CE0">
        <w:t>Appuyer sur S2 afin de régler la minute de l'alarme, puis appuyer sur S</w:t>
      </w:r>
      <w:r w:rsidR="00054350">
        <w:t>1</w:t>
      </w:r>
      <w:r w:rsidRPr="00945CE0">
        <w:t xml:space="preserve"> afin d'obtenir la</w:t>
      </w:r>
      <w:r w:rsidR="00054350">
        <w:t xml:space="preserve"> </w:t>
      </w:r>
      <w:r w:rsidRPr="00945CE0">
        <w:t>minute de l'alarme voulue.</w:t>
      </w:r>
    </w:p>
    <w:p w:rsidR="00945CE0" w:rsidRPr="00945CE0" w:rsidRDefault="00945CE0" w:rsidP="00054350">
      <w:pPr>
        <w:pStyle w:val="berschrift1"/>
      </w:pPr>
      <w:bookmarkStart w:id="13" w:name="_Toc96932625"/>
      <w:r w:rsidRPr="00945CE0">
        <w:t>Mise en marche et arr</w:t>
      </w:r>
      <w:r w:rsidR="00054350">
        <w:t>ê</w:t>
      </w:r>
      <w:r w:rsidRPr="00945CE0">
        <w:t>t de l'alarme</w:t>
      </w:r>
      <w:bookmarkEnd w:id="13"/>
    </w:p>
    <w:p w:rsidR="00945CE0" w:rsidRPr="00945CE0" w:rsidRDefault="00945CE0" w:rsidP="00945CE0">
      <w:pPr>
        <w:pStyle w:val="Textkrper"/>
      </w:pPr>
      <w:r w:rsidRPr="00945CE0">
        <w:t>Appuyer sur S2 afin de régler la fonction marche ou l'arr</w:t>
      </w:r>
      <w:r w:rsidR="00054350">
        <w:t>ê</w:t>
      </w:r>
      <w:r w:rsidRPr="00945CE0">
        <w:t>t de l'alarme, puis appuyer sur S</w:t>
      </w:r>
      <w:r w:rsidR="00054350">
        <w:t>1</w:t>
      </w:r>
      <w:r w:rsidRPr="00945CE0">
        <w:t xml:space="preserve"> afin d'activer ou arr</w:t>
      </w:r>
      <w:r w:rsidR="00054350">
        <w:t>ê</w:t>
      </w:r>
      <w:r w:rsidRPr="00945CE0">
        <w:t>ter l'alarme.</w:t>
      </w:r>
    </w:p>
    <w:p w:rsidR="00616224" w:rsidRDefault="00945CE0" w:rsidP="00945CE0">
      <w:pPr>
        <w:pStyle w:val="Textkrper"/>
      </w:pPr>
      <w:r w:rsidRPr="00945CE0">
        <w:lastRenderedPageBreak/>
        <w:t>A la fin de ces opérations, ne plus appuyer sur aucun bouton pendant 5 secondes et l'heure normale reviendra.</w:t>
      </w:r>
    </w:p>
    <w:p w:rsidR="008C48EC" w:rsidRDefault="008C48EC">
      <w:pPr>
        <w:widowControl/>
        <w:suppressAutoHyphens w:val="0"/>
      </w:pPr>
      <w:r>
        <w:br w:type="page"/>
      </w:r>
    </w:p>
    <w:p w:rsidR="00616224" w:rsidRPr="00822276" w:rsidRDefault="00616224" w:rsidP="00616224">
      <w:r w:rsidRPr="00822276">
        <w:lastRenderedPageBreak/>
        <w:t>Service après-vente et garantie</w:t>
      </w:r>
    </w:p>
    <w:p w:rsidR="00616224" w:rsidRPr="00822276" w:rsidRDefault="00616224" w:rsidP="00616224">
      <w:pPr>
        <w:pStyle w:val="Textkrper"/>
      </w:pPr>
      <w:r w:rsidRPr="00822276">
        <w:t>En cas de panne, nous vous prions d’envoyer l’article au point de vente compétent ou à l’UCBA. Pour le reste, cet article est soumis aux Conditions générales de livraison de l’UCBA.</w:t>
      </w:r>
    </w:p>
    <w:p w:rsidR="00616224" w:rsidRPr="00822276" w:rsidRDefault="00616224" w:rsidP="00616224">
      <w:pPr>
        <w:pStyle w:val="Textkrper"/>
      </w:pPr>
      <w:r w:rsidRPr="00822276">
        <w:t xml:space="preserve">Union centrale suisse pour le bien des aveugles </w:t>
      </w:r>
    </w:p>
    <w:p w:rsidR="00616224" w:rsidRPr="00822276" w:rsidRDefault="00616224" w:rsidP="00616224">
      <w:pPr>
        <w:pStyle w:val="Textkrper"/>
      </w:pPr>
      <w:r w:rsidRPr="00822276">
        <w:t>UCBA</w:t>
      </w:r>
    </w:p>
    <w:p w:rsidR="00616224" w:rsidRPr="00822276" w:rsidRDefault="00616224" w:rsidP="00616224">
      <w:pPr>
        <w:pStyle w:val="Textkrper"/>
      </w:pPr>
      <w:r>
        <w:t>Service spécialisé des m</w:t>
      </w:r>
      <w:r w:rsidRPr="00822276">
        <w:t>oyens auxiliaires</w:t>
      </w:r>
    </w:p>
    <w:p w:rsidR="00616224" w:rsidRPr="00822276" w:rsidRDefault="00616224" w:rsidP="00616224">
      <w:pPr>
        <w:pStyle w:val="Textkrper"/>
      </w:pPr>
      <w:r w:rsidRPr="00822276">
        <w:t>Ch. Des Trois-Rois 5bis</w:t>
      </w:r>
    </w:p>
    <w:p w:rsidR="00616224" w:rsidRPr="00822276" w:rsidRDefault="00616224" w:rsidP="00616224">
      <w:pPr>
        <w:pStyle w:val="Textkrper"/>
      </w:pPr>
      <w:r w:rsidRPr="00822276">
        <w:t>1005 Lausanne</w:t>
      </w:r>
    </w:p>
    <w:p w:rsidR="00616224" w:rsidRPr="00822276" w:rsidRDefault="00616224" w:rsidP="00616224">
      <w:pPr>
        <w:pStyle w:val="Textkrper"/>
      </w:pPr>
      <w:r w:rsidRPr="00822276">
        <w:t>Tel</w:t>
      </w:r>
      <w:r w:rsidRPr="00822276">
        <w:tab/>
        <w:t>+41 (0)21 345 00 50</w:t>
      </w:r>
    </w:p>
    <w:p w:rsidR="00616224" w:rsidRPr="00822276" w:rsidRDefault="00616224" w:rsidP="00616224">
      <w:pPr>
        <w:pStyle w:val="Textkrper"/>
      </w:pPr>
      <w:r w:rsidRPr="00822276">
        <w:t>Fax</w:t>
      </w:r>
      <w:r w:rsidRPr="00822276">
        <w:tab/>
        <w:t>+41 (0)21 345 00 68</w:t>
      </w:r>
    </w:p>
    <w:p w:rsidR="00616224" w:rsidRPr="00822276" w:rsidRDefault="00616224" w:rsidP="00616224">
      <w:pPr>
        <w:pStyle w:val="Textkrper"/>
      </w:pPr>
      <w:r w:rsidRPr="00822276">
        <w:t xml:space="preserve">Courriel: materiel@ucba.ch </w:t>
      </w:r>
    </w:p>
    <w:p w:rsidR="00616224" w:rsidRPr="00616224" w:rsidRDefault="00616224" w:rsidP="002F10E0">
      <w:pPr>
        <w:pStyle w:val="Textkrper"/>
      </w:pPr>
      <w:r>
        <w:t>Site internet: www.ucba.ch</w:t>
      </w:r>
    </w:p>
    <w:sectPr w:rsidR="00616224" w:rsidRPr="00616224" w:rsidSect="0011757B">
      <w:headerReference w:type="default" r:id="rId12"/>
      <w:footerReference w:type="default" r:id="rId13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094" w:rsidRDefault="006F4094">
      <w:r>
        <w:separator/>
      </w:r>
    </w:p>
  </w:endnote>
  <w:endnote w:type="continuationSeparator" w:id="0">
    <w:p w:rsidR="006F4094" w:rsidRDefault="006F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757" w:rsidRDefault="004E4757" w:rsidP="004E4757">
    <w:pPr>
      <w:tabs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4D7E9A">
      <w:t>07.02.2022</w:t>
    </w:r>
    <w:r>
      <w:fldChar w:fldCharType="end"/>
    </w:r>
    <w:r>
      <w:ptab w:relativeTo="margin" w:alignment="center" w:leader="none"/>
    </w:r>
    <w:r w:rsidR="004D7E9A">
      <w:fldChar w:fldCharType="begin"/>
    </w:r>
    <w:r w:rsidR="004D7E9A">
      <w:instrText xml:space="preserve"> FILENAME   \* MERGEFORMAT </w:instrText>
    </w:r>
    <w:r w:rsidR="004D7E9A">
      <w:fldChar w:fldCharType="separate"/>
    </w:r>
    <w:r w:rsidR="007C2A7E">
      <w:t>Dokument4</w:t>
    </w:r>
    <w:r w:rsidR="004D7E9A">
      <w:fldChar w:fldCharType="end"/>
    </w:r>
    <w:r>
      <w:ptab w:relativeTo="margin" w:alignment="right" w:leader="none"/>
    </w:r>
    <w:r w:rsidR="008018D9">
      <w:t>Page</w:t>
    </w:r>
    <w:r w:rsidRPr="00CB31D7">
      <w:t xml:space="preserve">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3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094" w:rsidRDefault="006F4094">
      <w:r>
        <w:separator/>
      </w:r>
    </w:p>
  </w:footnote>
  <w:footnote w:type="continuationSeparator" w:id="0">
    <w:p w:rsidR="006F4094" w:rsidRDefault="006F4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BC3" w:rsidRDefault="00213BC3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Titre1numrot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51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 w:cryptProviderType="rsaAES" w:cryptAlgorithmClass="hash" w:cryptAlgorithmType="typeAny" w:cryptAlgorithmSid="14" w:cryptSpinCount="100000" w:hash="Zxpy4LpyuPqT01PlhkpoW2p9dn8JxKQWWaNMAEPLA39/EZWHZQB9MWXCfj0dpOv6+nS2expRigQrhPZly6fWtA==" w:salt="RdrGECRAG7sImzmNOHD3hw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7E"/>
    <w:rsid w:val="000056EB"/>
    <w:rsid w:val="00016DF1"/>
    <w:rsid w:val="00017B5C"/>
    <w:rsid w:val="00030CF4"/>
    <w:rsid w:val="00033222"/>
    <w:rsid w:val="0003350E"/>
    <w:rsid w:val="00036F1F"/>
    <w:rsid w:val="00040AF5"/>
    <w:rsid w:val="00042486"/>
    <w:rsid w:val="00054350"/>
    <w:rsid w:val="00055788"/>
    <w:rsid w:val="0006665F"/>
    <w:rsid w:val="000669F1"/>
    <w:rsid w:val="000705A4"/>
    <w:rsid w:val="00074962"/>
    <w:rsid w:val="00074D67"/>
    <w:rsid w:val="0008166B"/>
    <w:rsid w:val="00081D4E"/>
    <w:rsid w:val="000829FE"/>
    <w:rsid w:val="00084F02"/>
    <w:rsid w:val="00086F22"/>
    <w:rsid w:val="000A4F21"/>
    <w:rsid w:val="000B2489"/>
    <w:rsid w:val="000B43CC"/>
    <w:rsid w:val="000B6814"/>
    <w:rsid w:val="000B7870"/>
    <w:rsid w:val="000C171E"/>
    <w:rsid w:val="000C24AF"/>
    <w:rsid w:val="000C3D39"/>
    <w:rsid w:val="000C46C1"/>
    <w:rsid w:val="000C5A85"/>
    <w:rsid w:val="000D30F9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26E8"/>
    <w:rsid w:val="001136FB"/>
    <w:rsid w:val="001139F9"/>
    <w:rsid w:val="0011757B"/>
    <w:rsid w:val="0012318A"/>
    <w:rsid w:val="0012384B"/>
    <w:rsid w:val="0012609C"/>
    <w:rsid w:val="00126956"/>
    <w:rsid w:val="0013558F"/>
    <w:rsid w:val="00141D39"/>
    <w:rsid w:val="001427A9"/>
    <w:rsid w:val="001433B0"/>
    <w:rsid w:val="00144333"/>
    <w:rsid w:val="001451D0"/>
    <w:rsid w:val="00153C2B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8713B"/>
    <w:rsid w:val="00190D23"/>
    <w:rsid w:val="00191862"/>
    <w:rsid w:val="00196CB8"/>
    <w:rsid w:val="001A16E5"/>
    <w:rsid w:val="001A1BF6"/>
    <w:rsid w:val="001A25AF"/>
    <w:rsid w:val="001A360E"/>
    <w:rsid w:val="001B3093"/>
    <w:rsid w:val="001B5B92"/>
    <w:rsid w:val="001B652D"/>
    <w:rsid w:val="001B76C0"/>
    <w:rsid w:val="001B78F7"/>
    <w:rsid w:val="001C0DA6"/>
    <w:rsid w:val="001C4107"/>
    <w:rsid w:val="001C7007"/>
    <w:rsid w:val="001D0056"/>
    <w:rsid w:val="001D0694"/>
    <w:rsid w:val="001D3446"/>
    <w:rsid w:val="001E1628"/>
    <w:rsid w:val="001E1F81"/>
    <w:rsid w:val="001E2D8A"/>
    <w:rsid w:val="001E2F4A"/>
    <w:rsid w:val="001E5F0C"/>
    <w:rsid w:val="001E708F"/>
    <w:rsid w:val="001F0C9D"/>
    <w:rsid w:val="001F19E9"/>
    <w:rsid w:val="001F2F37"/>
    <w:rsid w:val="001F4B8A"/>
    <w:rsid w:val="00201EBB"/>
    <w:rsid w:val="002054DD"/>
    <w:rsid w:val="00205FBD"/>
    <w:rsid w:val="00207126"/>
    <w:rsid w:val="00213BC3"/>
    <w:rsid w:val="00214382"/>
    <w:rsid w:val="00216516"/>
    <w:rsid w:val="00217507"/>
    <w:rsid w:val="0022352A"/>
    <w:rsid w:val="0022535C"/>
    <w:rsid w:val="00225AC9"/>
    <w:rsid w:val="00227FC5"/>
    <w:rsid w:val="002315E6"/>
    <w:rsid w:val="00232B9E"/>
    <w:rsid w:val="0023484B"/>
    <w:rsid w:val="002370F1"/>
    <w:rsid w:val="00244DA0"/>
    <w:rsid w:val="0025447D"/>
    <w:rsid w:val="002643F0"/>
    <w:rsid w:val="00265A1D"/>
    <w:rsid w:val="00282476"/>
    <w:rsid w:val="00283ADA"/>
    <w:rsid w:val="00287C78"/>
    <w:rsid w:val="002922B1"/>
    <w:rsid w:val="00295E7B"/>
    <w:rsid w:val="00295F8F"/>
    <w:rsid w:val="002A4C31"/>
    <w:rsid w:val="002A632C"/>
    <w:rsid w:val="002A6679"/>
    <w:rsid w:val="002B0CFF"/>
    <w:rsid w:val="002B2B32"/>
    <w:rsid w:val="002B34CE"/>
    <w:rsid w:val="002B714F"/>
    <w:rsid w:val="002C03D9"/>
    <w:rsid w:val="002C131F"/>
    <w:rsid w:val="002C2971"/>
    <w:rsid w:val="002C35D9"/>
    <w:rsid w:val="002C6D6F"/>
    <w:rsid w:val="002D282F"/>
    <w:rsid w:val="002D4DD1"/>
    <w:rsid w:val="002D565B"/>
    <w:rsid w:val="002D5701"/>
    <w:rsid w:val="002D6837"/>
    <w:rsid w:val="002E0C96"/>
    <w:rsid w:val="002E7625"/>
    <w:rsid w:val="002F10E0"/>
    <w:rsid w:val="002F135D"/>
    <w:rsid w:val="00305B66"/>
    <w:rsid w:val="00315962"/>
    <w:rsid w:val="0031660A"/>
    <w:rsid w:val="00322370"/>
    <w:rsid w:val="003243B0"/>
    <w:rsid w:val="0032539F"/>
    <w:rsid w:val="0032564E"/>
    <w:rsid w:val="00325DA6"/>
    <w:rsid w:val="0033096B"/>
    <w:rsid w:val="00336252"/>
    <w:rsid w:val="003446AE"/>
    <w:rsid w:val="00344730"/>
    <w:rsid w:val="00354C88"/>
    <w:rsid w:val="00365B42"/>
    <w:rsid w:val="003660F4"/>
    <w:rsid w:val="003676D8"/>
    <w:rsid w:val="0037066B"/>
    <w:rsid w:val="00370EFB"/>
    <w:rsid w:val="003849A4"/>
    <w:rsid w:val="0039134F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4CCC"/>
    <w:rsid w:val="003C5CA4"/>
    <w:rsid w:val="003C6596"/>
    <w:rsid w:val="003C67DE"/>
    <w:rsid w:val="003D0122"/>
    <w:rsid w:val="003D4A64"/>
    <w:rsid w:val="003E0B3D"/>
    <w:rsid w:val="003E258C"/>
    <w:rsid w:val="003F0290"/>
    <w:rsid w:val="003F0F57"/>
    <w:rsid w:val="003F1A81"/>
    <w:rsid w:val="003F3A9F"/>
    <w:rsid w:val="003F5B36"/>
    <w:rsid w:val="003F67AF"/>
    <w:rsid w:val="0040160D"/>
    <w:rsid w:val="004017E7"/>
    <w:rsid w:val="00402D4C"/>
    <w:rsid w:val="00404E1D"/>
    <w:rsid w:val="004059E0"/>
    <w:rsid w:val="00406D39"/>
    <w:rsid w:val="004072D0"/>
    <w:rsid w:val="004145E4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38AA"/>
    <w:rsid w:val="00486AAC"/>
    <w:rsid w:val="0049098A"/>
    <w:rsid w:val="00491084"/>
    <w:rsid w:val="004A06A7"/>
    <w:rsid w:val="004A31A8"/>
    <w:rsid w:val="004A5297"/>
    <w:rsid w:val="004A7EA3"/>
    <w:rsid w:val="004B0AEF"/>
    <w:rsid w:val="004B4B1C"/>
    <w:rsid w:val="004B743F"/>
    <w:rsid w:val="004C0FA7"/>
    <w:rsid w:val="004C1E26"/>
    <w:rsid w:val="004C7683"/>
    <w:rsid w:val="004D4F62"/>
    <w:rsid w:val="004D7E9A"/>
    <w:rsid w:val="004E1B9E"/>
    <w:rsid w:val="004E4757"/>
    <w:rsid w:val="004E48B3"/>
    <w:rsid w:val="004F022B"/>
    <w:rsid w:val="004F4C29"/>
    <w:rsid w:val="00500056"/>
    <w:rsid w:val="00501CA2"/>
    <w:rsid w:val="005022D8"/>
    <w:rsid w:val="005035FB"/>
    <w:rsid w:val="00505211"/>
    <w:rsid w:val="00506607"/>
    <w:rsid w:val="005101EB"/>
    <w:rsid w:val="00511BDE"/>
    <w:rsid w:val="0051295E"/>
    <w:rsid w:val="005161A8"/>
    <w:rsid w:val="005204E3"/>
    <w:rsid w:val="00520998"/>
    <w:rsid w:val="005238DD"/>
    <w:rsid w:val="00527DC3"/>
    <w:rsid w:val="00532961"/>
    <w:rsid w:val="00534647"/>
    <w:rsid w:val="00536B37"/>
    <w:rsid w:val="005373C4"/>
    <w:rsid w:val="00541A6D"/>
    <w:rsid w:val="00550228"/>
    <w:rsid w:val="005531F9"/>
    <w:rsid w:val="00553EDB"/>
    <w:rsid w:val="00564D25"/>
    <w:rsid w:val="0056606A"/>
    <w:rsid w:val="00566E51"/>
    <w:rsid w:val="00570275"/>
    <w:rsid w:val="0057175C"/>
    <w:rsid w:val="00574616"/>
    <w:rsid w:val="00575419"/>
    <w:rsid w:val="00583BCC"/>
    <w:rsid w:val="00584714"/>
    <w:rsid w:val="00590C93"/>
    <w:rsid w:val="00592CFF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16224"/>
    <w:rsid w:val="00620F03"/>
    <w:rsid w:val="00623D33"/>
    <w:rsid w:val="006249CE"/>
    <w:rsid w:val="006322F5"/>
    <w:rsid w:val="0063634A"/>
    <w:rsid w:val="006407D3"/>
    <w:rsid w:val="00641D5F"/>
    <w:rsid w:val="00644035"/>
    <w:rsid w:val="0065469C"/>
    <w:rsid w:val="006550E7"/>
    <w:rsid w:val="00656F10"/>
    <w:rsid w:val="00661805"/>
    <w:rsid w:val="00666EC3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4EE"/>
    <w:rsid w:val="00690A4C"/>
    <w:rsid w:val="00691D3B"/>
    <w:rsid w:val="00692675"/>
    <w:rsid w:val="006966AE"/>
    <w:rsid w:val="0069699D"/>
    <w:rsid w:val="006A0761"/>
    <w:rsid w:val="006A0AAF"/>
    <w:rsid w:val="006B7F47"/>
    <w:rsid w:val="006C1020"/>
    <w:rsid w:val="006D1470"/>
    <w:rsid w:val="006D2E4F"/>
    <w:rsid w:val="006D5186"/>
    <w:rsid w:val="006E3C01"/>
    <w:rsid w:val="006E67EC"/>
    <w:rsid w:val="006E69C5"/>
    <w:rsid w:val="006F2A52"/>
    <w:rsid w:val="006F4094"/>
    <w:rsid w:val="006F6D6B"/>
    <w:rsid w:val="00701A04"/>
    <w:rsid w:val="00701ABC"/>
    <w:rsid w:val="00702D14"/>
    <w:rsid w:val="007032FA"/>
    <w:rsid w:val="007057F7"/>
    <w:rsid w:val="00711B20"/>
    <w:rsid w:val="00713FA9"/>
    <w:rsid w:val="00714C8A"/>
    <w:rsid w:val="007171B4"/>
    <w:rsid w:val="007239A1"/>
    <w:rsid w:val="007322DD"/>
    <w:rsid w:val="007347D9"/>
    <w:rsid w:val="00736A2E"/>
    <w:rsid w:val="00742F70"/>
    <w:rsid w:val="00743D71"/>
    <w:rsid w:val="00744F03"/>
    <w:rsid w:val="0074744F"/>
    <w:rsid w:val="00751752"/>
    <w:rsid w:val="00756903"/>
    <w:rsid w:val="00757C37"/>
    <w:rsid w:val="0076631D"/>
    <w:rsid w:val="00773227"/>
    <w:rsid w:val="00774516"/>
    <w:rsid w:val="00782243"/>
    <w:rsid w:val="007905C0"/>
    <w:rsid w:val="00796402"/>
    <w:rsid w:val="0079731A"/>
    <w:rsid w:val="00797886"/>
    <w:rsid w:val="007A1CE4"/>
    <w:rsid w:val="007A310D"/>
    <w:rsid w:val="007A4D21"/>
    <w:rsid w:val="007A762B"/>
    <w:rsid w:val="007C240F"/>
    <w:rsid w:val="007C2A7E"/>
    <w:rsid w:val="007C554B"/>
    <w:rsid w:val="007D1A00"/>
    <w:rsid w:val="007E20B0"/>
    <w:rsid w:val="007E20EE"/>
    <w:rsid w:val="007E3A58"/>
    <w:rsid w:val="007E50E3"/>
    <w:rsid w:val="007F046A"/>
    <w:rsid w:val="007F0CA5"/>
    <w:rsid w:val="0080117A"/>
    <w:rsid w:val="00801535"/>
    <w:rsid w:val="00801808"/>
    <w:rsid w:val="008018D9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60082"/>
    <w:rsid w:val="00860A5C"/>
    <w:rsid w:val="0087037D"/>
    <w:rsid w:val="008704A4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48EC"/>
    <w:rsid w:val="008C66DF"/>
    <w:rsid w:val="008D0233"/>
    <w:rsid w:val="008D2F07"/>
    <w:rsid w:val="008D5C91"/>
    <w:rsid w:val="008D7DBC"/>
    <w:rsid w:val="008E5597"/>
    <w:rsid w:val="008E7BC4"/>
    <w:rsid w:val="00900628"/>
    <w:rsid w:val="00901520"/>
    <w:rsid w:val="00901ECD"/>
    <w:rsid w:val="009028B9"/>
    <w:rsid w:val="0091207E"/>
    <w:rsid w:val="009146FA"/>
    <w:rsid w:val="009150B4"/>
    <w:rsid w:val="00922006"/>
    <w:rsid w:val="00922D27"/>
    <w:rsid w:val="00923685"/>
    <w:rsid w:val="0092627B"/>
    <w:rsid w:val="00926506"/>
    <w:rsid w:val="00927745"/>
    <w:rsid w:val="00934D67"/>
    <w:rsid w:val="00935741"/>
    <w:rsid w:val="00936149"/>
    <w:rsid w:val="00937424"/>
    <w:rsid w:val="00942C1B"/>
    <w:rsid w:val="00943704"/>
    <w:rsid w:val="00945515"/>
    <w:rsid w:val="00945CE0"/>
    <w:rsid w:val="00946FB3"/>
    <w:rsid w:val="00953FEB"/>
    <w:rsid w:val="00955581"/>
    <w:rsid w:val="009613E5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0BB5"/>
    <w:rsid w:val="009A2499"/>
    <w:rsid w:val="009A32F6"/>
    <w:rsid w:val="009B02E4"/>
    <w:rsid w:val="009B068F"/>
    <w:rsid w:val="009B1810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7383"/>
    <w:rsid w:val="00A10D90"/>
    <w:rsid w:val="00A11B01"/>
    <w:rsid w:val="00A12CB2"/>
    <w:rsid w:val="00A13EDA"/>
    <w:rsid w:val="00A176FF"/>
    <w:rsid w:val="00A23A90"/>
    <w:rsid w:val="00A2674B"/>
    <w:rsid w:val="00A350AD"/>
    <w:rsid w:val="00A436AA"/>
    <w:rsid w:val="00A44E33"/>
    <w:rsid w:val="00A52317"/>
    <w:rsid w:val="00A52B74"/>
    <w:rsid w:val="00A533DC"/>
    <w:rsid w:val="00A549C9"/>
    <w:rsid w:val="00A60414"/>
    <w:rsid w:val="00A61C37"/>
    <w:rsid w:val="00A63C0F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A6F23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D3EE2"/>
    <w:rsid w:val="00AF03BA"/>
    <w:rsid w:val="00AF07A6"/>
    <w:rsid w:val="00B01617"/>
    <w:rsid w:val="00B01DDC"/>
    <w:rsid w:val="00B044F1"/>
    <w:rsid w:val="00B05327"/>
    <w:rsid w:val="00B056F9"/>
    <w:rsid w:val="00B13727"/>
    <w:rsid w:val="00B14A39"/>
    <w:rsid w:val="00B175FF"/>
    <w:rsid w:val="00B21511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85104"/>
    <w:rsid w:val="00B862C4"/>
    <w:rsid w:val="00B87372"/>
    <w:rsid w:val="00B87EA3"/>
    <w:rsid w:val="00B909AB"/>
    <w:rsid w:val="00B9123C"/>
    <w:rsid w:val="00B9497B"/>
    <w:rsid w:val="00B95F1B"/>
    <w:rsid w:val="00B96801"/>
    <w:rsid w:val="00BA4BB4"/>
    <w:rsid w:val="00BA6DB2"/>
    <w:rsid w:val="00BB22CC"/>
    <w:rsid w:val="00BB3335"/>
    <w:rsid w:val="00BB432C"/>
    <w:rsid w:val="00BB4BDF"/>
    <w:rsid w:val="00BB4C83"/>
    <w:rsid w:val="00BB7324"/>
    <w:rsid w:val="00BC0F6E"/>
    <w:rsid w:val="00BC164B"/>
    <w:rsid w:val="00BC4AAC"/>
    <w:rsid w:val="00BC6376"/>
    <w:rsid w:val="00BC738D"/>
    <w:rsid w:val="00BD31BB"/>
    <w:rsid w:val="00BD5CBC"/>
    <w:rsid w:val="00BE31DA"/>
    <w:rsid w:val="00BE4D28"/>
    <w:rsid w:val="00BE5704"/>
    <w:rsid w:val="00BE6CD5"/>
    <w:rsid w:val="00BE7084"/>
    <w:rsid w:val="00BF2F55"/>
    <w:rsid w:val="00BF36D7"/>
    <w:rsid w:val="00BF379C"/>
    <w:rsid w:val="00C02205"/>
    <w:rsid w:val="00C13098"/>
    <w:rsid w:val="00C15267"/>
    <w:rsid w:val="00C15B96"/>
    <w:rsid w:val="00C175C5"/>
    <w:rsid w:val="00C23132"/>
    <w:rsid w:val="00C24AA2"/>
    <w:rsid w:val="00C250C1"/>
    <w:rsid w:val="00C34042"/>
    <w:rsid w:val="00C36735"/>
    <w:rsid w:val="00C45748"/>
    <w:rsid w:val="00C45945"/>
    <w:rsid w:val="00C45F54"/>
    <w:rsid w:val="00C475E7"/>
    <w:rsid w:val="00C55580"/>
    <w:rsid w:val="00C60200"/>
    <w:rsid w:val="00C61F0D"/>
    <w:rsid w:val="00C62B99"/>
    <w:rsid w:val="00C63430"/>
    <w:rsid w:val="00C63BBA"/>
    <w:rsid w:val="00C67902"/>
    <w:rsid w:val="00C73841"/>
    <w:rsid w:val="00C75450"/>
    <w:rsid w:val="00C762C2"/>
    <w:rsid w:val="00C76A4A"/>
    <w:rsid w:val="00C80802"/>
    <w:rsid w:val="00C8153E"/>
    <w:rsid w:val="00C84BE9"/>
    <w:rsid w:val="00C866D4"/>
    <w:rsid w:val="00C90DD2"/>
    <w:rsid w:val="00C9422B"/>
    <w:rsid w:val="00C94459"/>
    <w:rsid w:val="00C95ABB"/>
    <w:rsid w:val="00C968B5"/>
    <w:rsid w:val="00C977D9"/>
    <w:rsid w:val="00CA6033"/>
    <w:rsid w:val="00CB20A4"/>
    <w:rsid w:val="00CB31D7"/>
    <w:rsid w:val="00CB612C"/>
    <w:rsid w:val="00CB66CE"/>
    <w:rsid w:val="00CC24EA"/>
    <w:rsid w:val="00CC5595"/>
    <w:rsid w:val="00CC7963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F0533"/>
    <w:rsid w:val="00CF3163"/>
    <w:rsid w:val="00D016F7"/>
    <w:rsid w:val="00D03AB0"/>
    <w:rsid w:val="00D05A4F"/>
    <w:rsid w:val="00D05F14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910"/>
    <w:rsid w:val="00D60ED6"/>
    <w:rsid w:val="00D6123B"/>
    <w:rsid w:val="00D63943"/>
    <w:rsid w:val="00D660FF"/>
    <w:rsid w:val="00D70D31"/>
    <w:rsid w:val="00D71253"/>
    <w:rsid w:val="00D72ED2"/>
    <w:rsid w:val="00D76DE8"/>
    <w:rsid w:val="00D76FE1"/>
    <w:rsid w:val="00D87D9F"/>
    <w:rsid w:val="00D93573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93E"/>
    <w:rsid w:val="00DE4735"/>
    <w:rsid w:val="00DE6FD5"/>
    <w:rsid w:val="00DE7A64"/>
    <w:rsid w:val="00DF4B75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4BF4"/>
    <w:rsid w:val="00E46069"/>
    <w:rsid w:val="00E5539E"/>
    <w:rsid w:val="00E57273"/>
    <w:rsid w:val="00E67E3B"/>
    <w:rsid w:val="00E70F58"/>
    <w:rsid w:val="00E71716"/>
    <w:rsid w:val="00E72CE3"/>
    <w:rsid w:val="00E76720"/>
    <w:rsid w:val="00E800D6"/>
    <w:rsid w:val="00E863ED"/>
    <w:rsid w:val="00E867B3"/>
    <w:rsid w:val="00E92EF5"/>
    <w:rsid w:val="00E94984"/>
    <w:rsid w:val="00E95834"/>
    <w:rsid w:val="00EA0F8D"/>
    <w:rsid w:val="00EB0C50"/>
    <w:rsid w:val="00EB2265"/>
    <w:rsid w:val="00EC1CC8"/>
    <w:rsid w:val="00EC228F"/>
    <w:rsid w:val="00EC3AE2"/>
    <w:rsid w:val="00EC3D05"/>
    <w:rsid w:val="00EC5433"/>
    <w:rsid w:val="00EC55C6"/>
    <w:rsid w:val="00EC7AFF"/>
    <w:rsid w:val="00ED185B"/>
    <w:rsid w:val="00ED2200"/>
    <w:rsid w:val="00ED3683"/>
    <w:rsid w:val="00ED7284"/>
    <w:rsid w:val="00ED76C6"/>
    <w:rsid w:val="00EE0C25"/>
    <w:rsid w:val="00EE4ECA"/>
    <w:rsid w:val="00EE56F1"/>
    <w:rsid w:val="00EE5761"/>
    <w:rsid w:val="00EF1201"/>
    <w:rsid w:val="00EF1E7B"/>
    <w:rsid w:val="00EF4D2D"/>
    <w:rsid w:val="00EF64B8"/>
    <w:rsid w:val="00EF660D"/>
    <w:rsid w:val="00F15E72"/>
    <w:rsid w:val="00F16E50"/>
    <w:rsid w:val="00F21066"/>
    <w:rsid w:val="00F43570"/>
    <w:rsid w:val="00F443C8"/>
    <w:rsid w:val="00F5022C"/>
    <w:rsid w:val="00F61E81"/>
    <w:rsid w:val="00F634CC"/>
    <w:rsid w:val="00F6695E"/>
    <w:rsid w:val="00F66D68"/>
    <w:rsid w:val="00F71A72"/>
    <w:rsid w:val="00F76371"/>
    <w:rsid w:val="00F7686F"/>
    <w:rsid w:val="00F77118"/>
    <w:rsid w:val="00F77673"/>
    <w:rsid w:val="00F80AFF"/>
    <w:rsid w:val="00F81384"/>
    <w:rsid w:val="00F81CE9"/>
    <w:rsid w:val="00F84F37"/>
    <w:rsid w:val="00F85A4D"/>
    <w:rsid w:val="00F92924"/>
    <w:rsid w:val="00F95176"/>
    <w:rsid w:val="00FA2E93"/>
    <w:rsid w:val="00FA38C3"/>
    <w:rsid w:val="00FA6EBD"/>
    <w:rsid w:val="00FC79AA"/>
    <w:rsid w:val="00FD02BF"/>
    <w:rsid w:val="00FD2001"/>
    <w:rsid w:val="00FD6BDB"/>
    <w:rsid w:val="00FE13FE"/>
    <w:rsid w:val="00FE24F9"/>
    <w:rsid w:val="00FE2D41"/>
    <w:rsid w:val="00FE4982"/>
    <w:rsid w:val="00FE5785"/>
    <w:rsid w:val="00FE6EDA"/>
    <w:rsid w:val="00FF0674"/>
    <w:rsid w:val="00FF0C99"/>
    <w:rsid w:val="00FF34C1"/>
    <w:rsid w:val="00FF449A"/>
    <w:rsid w:val="00FF4FD6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2D637ABC"/>
  <w15:docId w15:val="{F3776AE8-A65F-4EA5-B767-2E1ACE78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48" w:unhideWhenUsed="1"/>
    <w:lsdException w:name="annotation text" w:semiHidden="1" w:uiPriority="49" w:unhideWhenUsed="1"/>
    <w:lsdException w:name="header" w:locked="0" w:semiHidden="1" w:uiPriority="2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17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4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 w:uiPriority="14"/>
    <w:lsdException w:name="List Number" w:locked="0" w:semiHidden="1" w:uiPriority="15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iPriority="14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iPriority="15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2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C63BBA"/>
    <w:pPr>
      <w:widowControl w:val="0"/>
      <w:suppressAutoHyphens/>
    </w:pPr>
    <w:rPr>
      <w:rFonts w:asciiTheme="minorHAnsi" w:eastAsia="Arial Unicode MS" w:hAnsiTheme="minorHAnsi"/>
      <w:noProof/>
      <w:kern w:val="1"/>
      <w:sz w:val="22"/>
      <w:szCs w:val="24"/>
      <w:lang w:val="fr-CH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rsid w:val="00C63BBA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9"/>
    <w:locked/>
    <w:rsid w:val="00666EC3"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C63BBA"/>
    <w:rPr>
      <w:rFonts w:asciiTheme="minorHAnsi" w:hAnsiTheme="minorHAnsi"/>
      <w:color w:val="0000FF"/>
      <w:u w:val="single"/>
      <w:lang w:val="fr-CH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Titre2numrot">
    <w:name w:val="Titre 2 numéroté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Titre3numrot">
    <w:name w:val="Titre 3 numéroté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8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BC4AAC"/>
    <w:rPr>
      <w:rFonts w:asciiTheme="minorHAnsi" w:hAnsiTheme="minorHAnsi"/>
      <w:noProof w:val="0"/>
      <w:vertAlign w:val="superscript"/>
      <w:lang w:val="fr-CH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</w:style>
  <w:style w:type="character" w:customStyle="1" w:styleId="TextkrperZchn">
    <w:name w:val="Textkörper Zchn"/>
    <w:basedOn w:val="Absatz-Standardschriftart"/>
    <w:link w:val="Textkrper"/>
    <w:uiPriority w:val="6"/>
    <w:rsid w:val="00C63BBA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20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leauen-ttesdecolonnes">
    <w:name w:val="Tableau en-têtes de colonne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Textkrper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Absatz-Standardschriftart"/>
    <w:uiPriority w:val="21"/>
    <w:rsid w:val="00981C88"/>
    <w:rPr>
      <w:rFonts w:asciiTheme="minorHAnsi" w:hAnsiTheme="minorHAnsi"/>
      <w:color w:val="EE0000"/>
    </w:rPr>
  </w:style>
  <w:style w:type="character" w:customStyle="1" w:styleId="Caractresverts">
    <w:name w:val="Caractères verts"/>
    <w:basedOn w:val="Absatz-Standardschriftart"/>
    <w:uiPriority w:val="21"/>
    <w:rsid w:val="00981C88"/>
    <w:rPr>
      <w:rFonts w:asciiTheme="minorHAnsi" w:hAnsiTheme="minorHAnsi"/>
      <w:color w:val="008A00"/>
    </w:rPr>
  </w:style>
  <w:style w:type="character" w:customStyle="1" w:styleId="Caractresbleus">
    <w:name w:val="Caractères bleus"/>
    <w:basedOn w:val="Absatz-Standardschriftart"/>
    <w:uiPriority w:val="21"/>
    <w:rsid w:val="00981C88"/>
    <w:rPr>
      <w:rFonts w:asciiTheme="minorHAnsi" w:hAnsiTheme="minorHAnsi"/>
      <w:color w:val="0000FF"/>
    </w:rPr>
  </w:style>
  <w:style w:type="paragraph" w:customStyle="1" w:styleId="Titre4numrot">
    <w:name w:val="Titre 4 numéroté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Standard"/>
    <w:next w:val="Textkrper"/>
    <w:uiPriority w:val="3"/>
    <w:unhideWhenUsed/>
    <w:qFormat/>
    <w:rsid w:val="00666EC3"/>
    <w:pPr>
      <w:suppressLineNumbers/>
      <w:spacing w:before="240" w:after="120"/>
    </w:pPr>
    <w:rPr>
      <w:rFonts w:eastAsiaTheme="majorEastAsia" w:cstheme="majorBidi"/>
      <w:b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Emphaseintensejaune">
    <w:name w:val="Emphase intense jaune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Emphaseintensevert">
    <w:name w:val="Emphase intense vert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Emphaseintenserouge">
    <w:name w:val="Emphase intense rouge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  <w:style w:type="character" w:styleId="IntensiveHervorhebung">
    <w:name w:val="Intense Emphasis"/>
    <w:basedOn w:val="Absatz-Standardschriftart"/>
    <w:uiPriority w:val="22"/>
    <w:qFormat/>
    <w:locked/>
    <w:rsid w:val="00566E51"/>
    <w:rPr>
      <w:i/>
      <w:iCs/>
      <w:color w:val="4F81BD" w:themeColor="accen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UCBA_Rap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4BFFB59F8B487982E9B3717FC25C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4E7C9-E22F-453D-900A-FAA6249BDAD9}"/>
      </w:docPartPr>
      <w:docPartBody>
        <w:p w:rsidR="00875B3D" w:rsidRDefault="00ED143D">
          <w:pPr>
            <w:pStyle w:val="C64BFFB59F8B487982E9B3717FC25C91"/>
          </w:pPr>
          <w:bookmarkStart w:id="0" w:name="_Hlk43806150"/>
          <w:bookmarkStart w:id="1" w:name="_Hlk43806148"/>
          <w:bookmarkEnd w:id="0"/>
          <w:bookmarkEnd w:id="1"/>
          <w:r w:rsidRPr="00EE109E">
            <w:t>Cliquez ou appuyez ici pour entrer du texte.</w:t>
          </w:r>
        </w:p>
      </w:docPartBody>
    </w:docPart>
    <w:docPart>
      <w:docPartPr>
        <w:name w:val="F16AA2C101E24FD2A50FB098DFAD4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08292-85E4-45D2-8C6B-56A9B540AA0B}"/>
      </w:docPartPr>
      <w:docPartBody>
        <w:p w:rsidR="00875B3D" w:rsidRDefault="00ED143D">
          <w:pPr>
            <w:pStyle w:val="F16AA2C101E24FD2A50FB098DFAD4E8C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3D"/>
    <w:rsid w:val="00875B3D"/>
    <w:rsid w:val="00D45E7D"/>
    <w:rsid w:val="00ED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64BFFB59F8B487982E9B3717FC25C91">
    <w:name w:val="C64BFFB59F8B487982E9B3717FC25C91"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F16AA2C101E24FD2A50FB098DFAD4E8C">
    <w:name w:val="F16AA2C101E24FD2A50FB098DFAD4E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17da7f79-d0a3-4730-901b-4a37e530cc58">
      <c:property id="RoleID" type="string">TableLayoutTable</c:property>
    </c:group>
    <c:group id="84f392a6-a2bb-4760-b297-b6c735b27242">
      <c:property id="RoleID" type="string">FigureFigure</c:property>
    </c:group>
    <c:group id="6040d977-c305-41c2-a456-89754f16da35">
      <c:property id="RoleID" type="string">FigureArtifact</c:property>
    </c:group>
    <c:group id="a938743c-cb01-41d0-b103-a610a3002747">
      <c:property id="RoleID" type="string">TableDefinitionList</c:property>
    </c:group>
    <c:group id="47f04bdc-a6d9-46c8-b511-3363d3705efe">
      <c:property id="RoleID" type="string">FigureFigure</c:property>
    </c:group>
    <c:group id="e4ce951c-4aef-4f0e-ab0b-3226112f52dc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__TableOfFigures">
      <c:property id="RoleID" type="string">ParagraphDefault</c:property>
    </c:group>
    <c:group id="__Subtitle">
      <c:property id="RoleID" type="string">ParagraphHeading</c:property>
      <c:property id="Level" type="integer">2</c:property>
    </c:group>
    <c:group id="__wdStyleTocHeading">
      <c:property id="RoleID" type="string">ParagraphHeading</c:property>
      <c:property id="Level" type="integer">2</c:property>
    </c:group>
    <c:group id="Titre 1 numéroté">
      <c:property id="RoleID" type="string">ParagraphHeading</c:property>
    </c:group>
    <c:group id="Titre 2 numéroté">
      <c:property id="RoleID" type="string">ParagraphHeading</c:property>
      <c:property id="Level" type="integer">2</c:property>
    </c:group>
    <c:group id="Titre 3 numéroté">
      <c:property id="RoleID" type="string">ParagraphHeading</c:property>
      <c:property id="Level" type="integer">3</c:property>
    </c:group>
    <c:group id="Titre 4 numéroté">
      <c:property id="RoleID" type="string">ParagraphHeading</c:property>
      <c:property id="Level" type="integer">4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589AE-7C23-4C4E-BEB3-5A9DE3D7D9A9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92F20786-B00C-4CED-8D28-FE262DAB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UCBA_Rapport.dotx</Template>
  <TotalTime>0</TotalTime>
  <Pages>5</Pages>
  <Words>470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UCBA Rapport 02. 2020</vt:lpstr>
      <vt:lpstr>UCBA Rapport 02. 2020</vt:lpstr>
    </vt:vector>
  </TitlesOfParts>
  <Company>UCBA</Company>
  <LinksUpToDate>false</LinksUpToDate>
  <CharactersWithSpaces>3400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UCBA Rapport 02. 2020</dc:title>
  <dc:subject>Sujet</dc:subject>
  <dc:creator>Reusser Regina</dc:creator>
  <cp:keywords>UCBA Rapport</cp:keywords>
  <dc:description/>
  <cp:lastModifiedBy>Reusser Regina</cp:lastModifiedBy>
  <cp:revision>13</cp:revision>
  <cp:lastPrinted>2021-02-16T15:17:00Z</cp:lastPrinted>
  <dcterms:created xsi:type="dcterms:W3CDTF">2022-02-04T09:52:00Z</dcterms:created>
  <dcterms:modified xsi:type="dcterms:W3CDTF">2022-02-28T08:23:00Z</dcterms:modified>
</cp:coreProperties>
</file>