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W w:w="0" w:type="auto"/>
        <w:tblLook w:val="04A0" w:firstRow="1" w:lastRow="0" w:firstColumn="1" w:lastColumn="0" w:noHBand="0" w:noVBand="1"/>
      </w:tblPr>
      <w:tblGrid>
        <w:gridCol w:w="3966"/>
        <w:gridCol w:w="5388"/>
      </w:tblGrid>
      <w:bookmarkStart w:id="0" w:name="_Hlk63179349" w:displacedByCustomXml="next"/>
      <w:sdt>
        <w:sdtPr>
          <w:rPr>
            <w:kern w:val="0"/>
          </w:rPr>
          <w:alias w:val="axesPDF - Tableau de mise en page"/>
          <w:tag w:val="axesPDF:ID:Table:17da7f79-d0a3-4730-901b-4a37e530cc58"/>
          <w:id w:val="336889908"/>
          <w:placeholder>
            <w:docPart w:val="4C5E1BC9B4744F12AD8CF01F7C5BF0E2"/>
          </w:placeholder>
        </w:sdtPr>
        <w:sdtEndPr/>
        <w:sdtContent>
          <w:sdt>
            <w:sdtPr>
              <w:rPr>
                <w:kern w:val="0"/>
              </w:rPr>
              <w:alias w:val="axesPDF Layout Table 1"/>
              <w:tag w:val="axespdf:table-role:layout-table-1"/>
              <w:id w:val="-780564877"/>
              <w:placeholder>
                <w:docPart w:val="6EA26BF72BE94EE4B0D5AB7A508A7893"/>
              </w:placeholder>
            </w:sdtPr>
            <w:sdtEndPr/>
            <w:sdtContent>
              <w:tr w:rsidR="00566E51" w:rsidRPr="00A23A90" w:rsidTr="009028B9">
                <w:tc>
                  <w:tcPr>
                    <w:tcW w:w="3510" w:type="dxa"/>
                  </w:tcPr>
                  <w:p w:rsidR="00566E51" w:rsidRPr="00A23A90" w:rsidRDefault="00C80802" w:rsidP="00505211">
                    <w:pPr>
                      <w:pStyle w:val="Textkrper"/>
                    </w:pPr>
                    <w:r w:rsidRPr="00A23A90">
                      <w:drawing>
                        <wp:inline distT="0" distB="0" distL="0" distR="0" wp14:anchorId="0B38BACD" wp14:editId="5A7E67B9">
                          <wp:extent cx="2381250" cy="790575"/>
                          <wp:effectExtent l="0" t="0" r="0" b="9525"/>
                          <wp:docPr id="5" name="Graphique 5" descr="Logo de l'UC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que 5" descr="Logo de l'UCBA"/>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381250" cy="790575"/>
                                  </a:xfrm>
                                  <a:prstGeom prst="rect">
                                    <a:avLst/>
                                  </a:prstGeom>
                                </pic:spPr>
                              </pic:pic>
                            </a:graphicData>
                          </a:graphic>
                        </wp:inline>
                      </w:drawing>
                    </w:r>
                  </w:p>
                </w:tc>
                <w:tc>
                  <w:tcPr>
                    <w:tcW w:w="5985" w:type="dxa"/>
                  </w:tcPr>
                  <w:p w:rsidR="00566E51" w:rsidRPr="00A23A90" w:rsidRDefault="00566E51" w:rsidP="00566E51">
                    <w:pPr>
                      <w:pStyle w:val="Kopfzeile"/>
                    </w:pPr>
                    <w:r w:rsidRPr="00A23A90">
                      <w:t>Service ou auteur, etc.</w:t>
                    </w:r>
                  </w:p>
                </w:tc>
              </w:tr>
            </w:sdtContent>
          </w:sdt>
        </w:sdtContent>
      </w:sdt>
    </w:tbl>
    <w:bookmarkEnd w:id="0"/>
    <w:p w:rsidR="00566E51" w:rsidRPr="007D7CF1" w:rsidRDefault="00EB4546" w:rsidP="00566E51">
      <w:pPr>
        <w:pStyle w:val="Titel"/>
        <w:rPr>
          <w:lang w:val="fr-CH"/>
        </w:rPr>
      </w:pPr>
      <w:r w:rsidRPr="007D7CF1">
        <w:rPr>
          <w:lang w:val="fr-CH"/>
        </w:rPr>
        <w:t>Mode d'emploi</w:t>
      </w:r>
      <w:r w:rsidR="007D7CF1" w:rsidRPr="007D7CF1">
        <w:rPr>
          <w:lang w:val="fr-CH"/>
        </w:rPr>
        <w:br/>
        <w:t>Minuterie parlante avec 7 minuteurs</w:t>
      </w:r>
    </w:p>
    <w:p w:rsidR="00EB4546" w:rsidRDefault="00EB4546" w:rsidP="00EB4546">
      <w:pPr>
        <w:pStyle w:val="Textkrper"/>
      </w:pPr>
    </w:p>
    <w:p w:rsidR="00EB4546" w:rsidRDefault="00EB4546" w:rsidP="00EB4546">
      <w:pPr>
        <w:pStyle w:val="Textkrper"/>
      </w:pPr>
    </w:p>
    <w:p w:rsidR="00EB4546" w:rsidRDefault="00870B61" w:rsidP="00EB4546">
      <w:pPr>
        <w:pStyle w:val="Textkrper"/>
      </w:pPr>
      <w:r w:rsidRPr="00870B61">
        <w:drawing>
          <wp:inline distT="0" distB="0" distL="0" distR="0" wp14:anchorId="0C8B9944" wp14:editId="628384A4">
            <wp:extent cx="3136267" cy="2360022"/>
            <wp:effectExtent l="0" t="0" r="6985" b="2540"/>
            <wp:docPr id="1" name="Grafik 1" descr="Image de la minuterie parla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Bilder SZB Artikel\07.970-0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36267" cy="2360022"/>
                    </a:xfrm>
                    <a:prstGeom prst="rect">
                      <a:avLst/>
                    </a:prstGeom>
                    <a:noFill/>
                    <a:ln>
                      <a:noFill/>
                    </a:ln>
                  </pic:spPr>
                </pic:pic>
              </a:graphicData>
            </a:graphic>
          </wp:inline>
        </w:drawing>
      </w:r>
    </w:p>
    <w:p w:rsidR="00EB4546" w:rsidRDefault="00EB4546" w:rsidP="00EB4546">
      <w:pPr>
        <w:pStyle w:val="Textkrper"/>
      </w:pPr>
    </w:p>
    <w:p w:rsidR="00EB4546" w:rsidRDefault="00EB4546" w:rsidP="00EB4546">
      <w:pPr>
        <w:pStyle w:val="Textkrper"/>
      </w:pPr>
    </w:p>
    <w:p w:rsidR="00EB4546" w:rsidRDefault="00EB4546" w:rsidP="00EB4546">
      <w:pPr>
        <w:pStyle w:val="Textkrper"/>
      </w:pPr>
      <w:r>
        <w:t xml:space="preserve">Art. UCBA </w:t>
      </w:r>
      <w:r w:rsidR="007D7CF1">
        <w:t>07.971</w:t>
      </w:r>
    </w:p>
    <w:p w:rsidR="00EB4546" w:rsidRDefault="00EB4546" w:rsidP="00EB4546">
      <w:pPr>
        <w:pStyle w:val="Textkrper"/>
      </w:pPr>
      <w:r>
        <w:t xml:space="preserve">Etat : </w:t>
      </w:r>
      <w:r w:rsidR="007D7CF1">
        <w:t>01.09.2022</w:t>
      </w:r>
    </w:p>
    <w:p w:rsidR="00EB4546" w:rsidRDefault="00EB4546">
      <w:pPr>
        <w:widowControl/>
        <w:suppressAutoHyphens w:val="0"/>
      </w:pPr>
      <w:r>
        <w:br w:type="page"/>
      </w:r>
    </w:p>
    <w:p w:rsidR="0023484B" w:rsidRPr="007D7CF1" w:rsidRDefault="0023484B" w:rsidP="001A17AF">
      <w:pPr>
        <w:pStyle w:val="Inhaltsverzeichnisberschrift"/>
      </w:pPr>
      <w:r w:rsidRPr="007D7CF1">
        <w:lastRenderedPageBreak/>
        <w:t>Table des matières</w:t>
      </w:r>
    </w:p>
    <w:p w:rsidR="00870B61" w:rsidRDefault="0023484B">
      <w:pPr>
        <w:pStyle w:val="Verzeichnis1"/>
        <w:rPr>
          <w:rFonts w:eastAsiaTheme="minorEastAsia" w:cstheme="minorBidi"/>
          <w:b w:val="0"/>
          <w:kern w:val="0"/>
          <w:szCs w:val="22"/>
          <w:lang w:val="de-CH"/>
        </w:rPr>
      </w:pPr>
      <w:r w:rsidRPr="00A23A90">
        <w:rPr>
          <w:rFonts w:cs="Times New Roman"/>
          <w:b w:val="0"/>
          <w:kern w:val="1"/>
        </w:rPr>
        <w:fldChar w:fldCharType="begin"/>
      </w:r>
      <w:r w:rsidRPr="00EB4546">
        <w:rPr>
          <w:lang w:val="de-CH"/>
        </w:rPr>
        <w:instrText xml:space="preserve"> TOC \o "1-1" \h \z \t "Titre 2;2;Titre 3;3;Titre 4;4;Titre 2 numéroté;2;Titre 3 numéroté;3;Titre 4 numéroté;4" </w:instrText>
      </w:r>
      <w:r w:rsidRPr="00A23A90">
        <w:rPr>
          <w:rFonts w:cs="Times New Roman"/>
          <w:b w:val="0"/>
          <w:kern w:val="1"/>
        </w:rPr>
        <w:fldChar w:fldCharType="separate"/>
      </w:r>
      <w:hyperlink w:anchor="_Toc109643089" w:history="1">
        <w:r w:rsidR="00870B61" w:rsidRPr="00EF764B">
          <w:rPr>
            <w:rStyle w:val="Hyperlink"/>
          </w:rPr>
          <w:t>1.</w:t>
        </w:r>
        <w:r w:rsidR="00870B61">
          <w:rPr>
            <w:rFonts w:eastAsiaTheme="minorEastAsia" w:cstheme="minorBidi"/>
            <w:b w:val="0"/>
            <w:kern w:val="0"/>
            <w:szCs w:val="22"/>
            <w:lang w:val="de-CH"/>
          </w:rPr>
          <w:tab/>
        </w:r>
        <w:r w:rsidR="00870B61" w:rsidRPr="00EF764B">
          <w:rPr>
            <w:rStyle w:val="Hyperlink"/>
          </w:rPr>
          <w:t>sécurité</w:t>
        </w:r>
        <w:r w:rsidR="00870B61">
          <w:rPr>
            <w:webHidden/>
          </w:rPr>
          <w:tab/>
        </w:r>
        <w:r w:rsidR="00870B61">
          <w:rPr>
            <w:webHidden/>
          </w:rPr>
          <w:fldChar w:fldCharType="begin"/>
        </w:r>
        <w:r w:rsidR="00870B61">
          <w:rPr>
            <w:webHidden/>
          </w:rPr>
          <w:instrText xml:space="preserve"> PAGEREF _Toc109643089 \h </w:instrText>
        </w:r>
        <w:r w:rsidR="00870B61">
          <w:rPr>
            <w:webHidden/>
          </w:rPr>
        </w:r>
        <w:r w:rsidR="00870B61">
          <w:rPr>
            <w:webHidden/>
          </w:rPr>
          <w:fldChar w:fldCharType="separate"/>
        </w:r>
        <w:r w:rsidR="00870B61">
          <w:rPr>
            <w:webHidden/>
          </w:rPr>
          <w:t>3</w:t>
        </w:r>
        <w:r w:rsidR="00870B61">
          <w:rPr>
            <w:webHidden/>
          </w:rPr>
          <w:fldChar w:fldCharType="end"/>
        </w:r>
      </w:hyperlink>
    </w:p>
    <w:p w:rsidR="00870B61" w:rsidRDefault="00870B61">
      <w:pPr>
        <w:pStyle w:val="Verzeichnis1"/>
        <w:rPr>
          <w:rFonts w:eastAsiaTheme="minorEastAsia" w:cstheme="minorBidi"/>
          <w:b w:val="0"/>
          <w:kern w:val="0"/>
          <w:szCs w:val="22"/>
          <w:lang w:val="de-CH"/>
        </w:rPr>
      </w:pPr>
      <w:hyperlink w:anchor="_Toc109643090" w:history="1">
        <w:r w:rsidRPr="00EF764B">
          <w:rPr>
            <w:rStyle w:val="Hyperlink"/>
          </w:rPr>
          <w:t>2.</w:t>
        </w:r>
        <w:r>
          <w:rPr>
            <w:rFonts w:eastAsiaTheme="minorEastAsia" w:cstheme="minorBidi"/>
            <w:b w:val="0"/>
            <w:kern w:val="0"/>
            <w:szCs w:val="22"/>
            <w:lang w:val="de-CH"/>
          </w:rPr>
          <w:tab/>
        </w:r>
        <w:r w:rsidRPr="00EF764B">
          <w:rPr>
            <w:rStyle w:val="Hyperlink"/>
          </w:rPr>
          <w:t>Généralités</w:t>
        </w:r>
        <w:r>
          <w:rPr>
            <w:webHidden/>
          </w:rPr>
          <w:tab/>
        </w:r>
        <w:r>
          <w:rPr>
            <w:webHidden/>
          </w:rPr>
          <w:fldChar w:fldCharType="begin"/>
        </w:r>
        <w:r>
          <w:rPr>
            <w:webHidden/>
          </w:rPr>
          <w:instrText xml:space="preserve"> PAGEREF _Toc109643090 \h </w:instrText>
        </w:r>
        <w:r>
          <w:rPr>
            <w:webHidden/>
          </w:rPr>
        </w:r>
        <w:r>
          <w:rPr>
            <w:webHidden/>
          </w:rPr>
          <w:fldChar w:fldCharType="separate"/>
        </w:r>
        <w:r>
          <w:rPr>
            <w:webHidden/>
          </w:rPr>
          <w:t>3</w:t>
        </w:r>
        <w:r>
          <w:rPr>
            <w:webHidden/>
          </w:rPr>
          <w:fldChar w:fldCharType="end"/>
        </w:r>
      </w:hyperlink>
    </w:p>
    <w:p w:rsidR="00870B61" w:rsidRDefault="00870B61">
      <w:pPr>
        <w:pStyle w:val="Verzeichnis1"/>
        <w:rPr>
          <w:rFonts w:eastAsiaTheme="minorEastAsia" w:cstheme="minorBidi"/>
          <w:b w:val="0"/>
          <w:kern w:val="0"/>
          <w:szCs w:val="22"/>
          <w:lang w:val="de-CH"/>
        </w:rPr>
      </w:pPr>
      <w:hyperlink w:anchor="_Toc109643091" w:history="1">
        <w:r w:rsidRPr="00EF764B">
          <w:rPr>
            <w:rStyle w:val="Hyperlink"/>
          </w:rPr>
          <w:t>3.</w:t>
        </w:r>
        <w:r>
          <w:rPr>
            <w:rFonts w:eastAsiaTheme="minorEastAsia" w:cstheme="minorBidi"/>
            <w:b w:val="0"/>
            <w:kern w:val="0"/>
            <w:szCs w:val="22"/>
            <w:lang w:val="de-CH"/>
          </w:rPr>
          <w:tab/>
        </w:r>
        <w:r w:rsidRPr="00EF764B">
          <w:rPr>
            <w:rStyle w:val="Hyperlink"/>
          </w:rPr>
          <w:t>Mise en service</w:t>
        </w:r>
        <w:r>
          <w:rPr>
            <w:webHidden/>
          </w:rPr>
          <w:tab/>
        </w:r>
        <w:r>
          <w:rPr>
            <w:webHidden/>
          </w:rPr>
          <w:fldChar w:fldCharType="begin"/>
        </w:r>
        <w:r>
          <w:rPr>
            <w:webHidden/>
          </w:rPr>
          <w:instrText xml:space="preserve"> PAGEREF _Toc109643091 \h </w:instrText>
        </w:r>
        <w:r>
          <w:rPr>
            <w:webHidden/>
          </w:rPr>
        </w:r>
        <w:r>
          <w:rPr>
            <w:webHidden/>
          </w:rPr>
          <w:fldChar w:fldCharType="separate"/>
        </w:r>
        <w:r>
          <w:rPr>
            <w:webHidden/>
          </w:rPr>
          <w:t>4</w:t>
        </w:r>
        <w:r>
          <w:rPr>
            <w:webHidden/>
          </w:rPr>
          <w:fldChar w:fldCharType="end"/>
        </w:r>
      </w:hyperlink>
    </w:p>
    <w:p w:rsidR="00870B61" w:rsidRDefault="00870B61">
      <w:pPr>
        <w:pStyle w:val="Verzeichnis2"/>
        <w:rPr>
          <w:rFonts w:eastAsiaTheme="minorEastAsia" w:cstheme="minorBidi"/>
          <w:kern w:val="0"/>
          <w:szCs w:val="22"/>
          <w:lang w:val="de-CH"/>
        </w:rPr>
      </w:pPr>
      <w:hyperlink w:anchor="_Toc109643092" w:history="1">
        <w:r w:rsidRPr="00EF764B">
          <w:rPr>
            <w:rStyle w:val="Hyperlink"/>
          </w:rPr>
          <w:t>3.1.</w:t>
        </w:r>
        <w:r>
          <w:rPr>
            <w:rFonts w:eastAsiaTheme="minorEastAsia" w:cstheme="minorBidi"/>
            <w:kern w:val="0"/>
            <w:szCs w:val="22"/>
            <w:lang w:val="de-CH"/>
          </w:rPr>
          <w:tab/>
        </w:r>
        <w:r w:rsidRPr="00EF764B">
          <w:rPr>
            <w:rStyle w:val="Hyperlink"/>
          </w:rPr>
          <w:t>Modes (rangée du haut, à gauche)</w:t>
        </w:r>
        <w:r>
          <w:rPr>
            <w:webHidden/>
          </w:rPr>
          <w:tab/>
        </w:r>
        <w:r>
          <w:rPr>
            <w:webHidden/>
          </w:rPr>
          <w:fldChar w:fldCharType="begin"/>
        </w:r>
        <w:r>
          <w:rPr>
            <w:webHidden/>
          </w:rPr>
          <w:instrText xml:space="preserve"> PAGEREF _Toc109643092 \h </w:instrText>
        </w:r>
        <w:r>
          <w:rPr>
            <w:webHidden/>
          </w:rPr>
        </w:r>
        <w:r>
          <w:rPr>
            <w:webHidden/>
          </w:rPr>
          <w:fldChar w:fldCharType="separate"/>
        </w:r>
        <w:r>
          <w:rPr>
            <w:webHidden/>
          </w:rPr>
          <w:t>5</w:t>
        </w:r>
        <w:r>
          <w:rPr>
            <w:webHidden/>
          </w:rPr>
          <w:fldChar w:fldCharType="end"/>
        </w:r>
      </w:hyperlink>
    </w:p>
    <w:p w:rsidR="00870B61" w:rsidRDefault="00870B61">
      <w:pPr>
        <w:pStyle w:val="Verzeichnis3"/>
        <w:rPr>
          <w:rFonts w:eastAsiaTheme="minorEastAsia" w:cstheme="minorBidi"/>
          <w:kern w:val="0"/>
          <w:szCs w:val="22"/>
          <w:lang w:val="de-CH"/>
        </w:rPr>
      </w:pPr>
      <w:hyperlink w:anchor="_Toc109643093" w:history="1">
        <w:r w:rsidRPr="00EF764B">
          <w:rPr>
            <w:rStyle w:val="Hyperlink"/>
          </w:rPr>
          <w:t>3.1.1.</w:t>
        </w:r>
        <w:r>
          <w:rPr>
            <w:rFonts w:eastAsiaTheme="minorEastAsia" w:cstheme="minorBidi"/>
            <w:kern w:val="0"/>
            <w:szCs w:val="22"/>
            <w:lang w:val="de-CH"/>
          </w:rPr>
          <w:tab/>
        </w:r>
        <w:r w:rsidRPr="00EF764B">
          <w:rPr>
            <w:rStyle w:val="Hyperlink"/>
          </w:rPr>
          <w:t>Manuel</w:t>
        </w:r>
        <w:r>
          <w:rPr>
            <w:webHidden/>
          </w:rPr>
          <w:tab/>
        </w:r>
        <w:r>
          <w:rPr>
            <w:webHidden/>
          </w:rPr>
          <w:fldChar w:fldCharType="begin"/>
        </w:r>
        <w:r>
          <w:rPr>
            <w:webHidden/>
          </w:rPr>
          <w:instrText xml:space="preserve"> PAGEREF _Toc109643093 \h </w:instrText>
        </w:r>
        <w:r>
          <w:rPr>
            <w:webHidden/>
          </w:rPr>
        </w:r>
        <w:r>
          <w:rPr>
            <w:webHidden/>
          </w:rPr>
          <w:fldChar w:fldCharType="separate"/>
        </w:r>
        <w:r>
          <w:rPr>
            <w:webHidden/>
          </w:rPr>
          <w:t>5</w:t>
        </w:r>
        <w:r>
          <w:rPr>
            <w:webHidden/>
          </w:rPr>
          <w:fldChar w:fldCharType="end"/>
        </w:r>
      </w:hyperlink>
    </w:p>
    <w:p w:rsidR="00870B61" w:rsidRDefault="00870B61">
      <w:pPr>
        <w:pStyle w:val="Verzeichnis3"/>
        <w:rPr>
          <w:rFonts w:eastAsiaTheme="minorEastAsia" w:cstheme="minorBidi"/>
          <w:kern w:val="0"/>
          <w:szCs w:val="22"/>
          <w:lang w:val="de-CH"/>
        </w:rPr>
      </w:pPr>
      <w:hyperlink w:anchor="_Toc109643094" w:history="1">
        <w:r w:rsidRPr="00EF764B">
          <w:rPr>
            <w:rStyle w:val="Hyperlink"/>
          </w:rPr>
          <w:t>3.1.2.</w:t>
        </w:r>
        <w:r>
          <w:rPr>
            <w:rFonts w:eastAsiaTheme="minorEastAsia" w:cstheme="minorBidi"/>
            <w:kern w:val="0"/>
            <w:szCs w:val="22"/>
            <w:lang w:val="de-CH"/>
          </w:rPr>
          <w:tab/>
        </w:r>
        <w:r w:rsidRPr="00EF764B">
          <w:rPr>
            <w:rStyle w:val="Hyperlink"/>
          </w:rPr>
          <w:t>Minuteur</w:t>
        </w:r>
        <w:r>
          <w:rPr>
            <w:webHidden/>
          </w:rPr>
          <w:tab/>
        </w:r>
        <w:r>
          <w:rPr>
            <w:webHidden/>
          </w:rPr>
          <w:fldChar w:fldCharType="begin"/>
        </w:r>
        <w:r>
          <w:rPr>
            <w:webHidden/>
          </w:rPr>
          <w:instrText xml:space="preserve"> PAGEREF _Toc109643094 \h </w:instrText>
        </w:r>
        <w:r>
          <w:rPr>
            <w:webHidden/>
          </w:rPr>
        </w:r>
        <w:r>
          <w:rPr>
            <w:webHidden/>
          </w:rPr>
          <w:fldChar w:fldCharType="separate"/>
        </w:r>
        <w:r>
          <w:rPr>
            <w:webHidden/>
          </w:rPr>
          <w:t>5</w:t>
        </w:r>
        <w:r>
          <w:rPr>
            <w:webHidden/>
          </w:rPr>
          <w:fldChar w:fldCharType="end"/>
        </w:r>
      </w:hyperlink>
    </w:p>
    <w:p w:rsidR="00870B61" w:rsidRDefault="00870B61">
      <w:pPr>
        <w:pStyle w:val="Verzeichnis3"/>
        <w:rPr>
          <w:rFonts w:eastAsiaTheme="minorEastAsia" w:cstheme="minorBidi"/>
          <w:kern w:val="0"/>
          <w:szCs w:val="22"/>
          <w:lang w:val="de-CH"/>
        </w:rPr>
      </w:pPr>
      <w:hyperlink w:anchor="_Toc109643095" w:history="1">
        <w:r w:rsidRPr="00EF764B">
          <w:rPr>
            <w:rStyle w:val="Hyperlink"/>
          </w:rPr>
          <w:t>3.1.3.</w:t>
        </w:r>
        <w:r>
          <w:rPr>
            <w:rFonts w:eastAsiaTheme="minorEastAsia" w:cstheme="minorBidi"/>
            <w:kern w:val="0"/>
            <w:szCs w:val="22"/>
            <w:lang w:val="de-CH"/>
          </w:rPr>
          <w:tab/>
        </w:r>
        <w:r w:rsidRPr="00EF764B">
          <w:rPr>
            <w:rStyle w:val="Hyperlink"/>
          </w:rPr>
          <w:t>Thermostat</w:t>
        </w:r>
        <w:r>
          <w:rPr>
            <w:webHidden/>
          </w:rPr>
          <w:tab/>
        </w:r>
        <w:r>
          <w:rPr>
            <w:webHidden/>
          </w:rPr>
          <w:fldChar w:fldCharType="begin"/>
        </w:r>
        <w:r>
          <w:rPr>
            <w:webHidden/>
          </w:rPr>
          <w:instrText xml:space="preserve"> PAGEREF _Toc109643095 \h </w:instrText>
        </w:r>
        <w:r>
          <w:rPr>
            <w:webHidden/>
          </w:rPr>
        </w:r>
        <w:r>
          <w:rPr>
            <w:webHidden/>
          </w:rPr>
          <w:fldChar w:fldCharType="separate"/>
        </w:r>
        <w:r>
          <w:rPr>
            <w:webHidden/>
          </w:rPr>
          <w:t>5</w:t>
        </w:r>
        <w:r>
          <w:rPr>
            <w:webHidden/>
          </w:rPr>
          <w:fldChar w:fldCharType="end"/>
        </w:r>
      </w:hyperlink>
    </w:p>
    <w:p w:rsidR="00870B61" w:rsidRDefault="00870B61">
      <w:pPr>
        <w:pStyle w:val="Verzeichnis3"/>
        <w:rPr>
          <w:rFonts w:eastAsiaTheme="minorEastAsia" w:cstheme="minorBidi"/>
          <w:kern w:val="0"/>
          <w:szCs w:val="22"/>
          <w:lang w:val="de-CH"/>
        </w:rPr>
      </w:pPr>
      <w:hyperlink w:anchor="_Toc109643096" w:history="1">
        <w:r w:rsidRPr="00EF764B">
          <w:rPr>
            <w:rStyle w:val="Hyperlink"/>
          </w:rPr>
          <w:t>3.1.4.</w:t>
        </w:r>
        <w:r>
          <w:rPr>
            <w:rFonts w:eastAsiaTheme="minorEastAsia" w:cstheme="minorBidi"/>
            <w:kern w:val="0"/>
            <w:szCs w:val="22"/>
            <w:lang w:val="de-CH"/>
          </w:rPr>
          <w:tab/>
        </w:r>
        <w:r w:rsidRPr="00EF764B">
          <w:rPr>
            <w:rStyle w:val="Hyperlink"/>
          </w:rPr>
          <w:t>Minuteur et thermostat</w:t>
        </w:r>
        <w:r>
          <w:rPr>
            <w:webHidden/>
          </w:rPr>
          <w:tab/>
        </w:r>
        <w:r>
          <w:rPr>
            <w:webHidden/>
          </w:rPr>
          <w:fldChar w:fldCharType="begin"/>
        </w:r>
        <w:r>
          <w:rPr>
            <w:webHidden/>
          </w:rPr>
          <w:instrText xml:space="preserve"> PAGEREF _Toc109643096 \h </w:instrText>
        </w:r>
        <w:r>
          <w:rPr>
            <w:webHidden/>
          </w:rPr>
        </w:r>
        <w:r>
          <w:rPr>
            <w:webHidden/>
          </w:rPr>
          <w:fldChar w:fldCharType="separate"/>
        </w:r>
        <w:r>
          <w:rPr>
            <w:webHidden/>
          </w:rPr>
          <w:t>5</w:t>
        </w:r>
        <w:r>
          <w:rPr>
            <w:webHidden/>
          </w:rPr>
          <w:fldChar w:fldCharType="end"/>
        </w:r>
      </w:hyperlink>
    </w:p>
    <w:p w:rsidR="00870B61" w:rsidRDefault="00870B61">
      <w:pPr>
        <w:pStyle w:val="Verzeichnis3"/>
        <w:rPr>
          <w:rFonts w:eastAsiaTheme="minorEastAsia" w:cstheme="minorBidi"/>
          <w:kern w:val="0"/>
          <w:szCs w:val="22"/>
          <w:lang w:val="de-CH"/>
        </w:rPr>
      </w:pPr>
      <w:hyperlink w:anchor="_Toc109643097" w:history="1">
        <w:r w:rsidRPr="00EF764B">
          <w:rPr>
            <w:rStyle w:val="Hyperlink"/>
          </w:rPr>
          <w:t>3.1.5.</w:t>
        </w:r>
        <w:r>
          <w:rPr>
            <w:rFonts w:eastAsiaTheme="minorEastAsia" w:cstheme="minorBidi"/>
            <w:kern w:val="0"/>
            <w:szCs w:val="22"/>
            <w:lang w:val="de-CH"/>
          </w:rPr>
          <w:tab/>
        </w:r>
        <w:r w:rsidRPr="00EF764B">
          <w:rPr>
            <w:rStyle w:val="Hyperlink"/>
          </w:rPr>
          <w:t>Minuteur, thermostat et protection hors gel</w:t>
        </w:r>
        <w:r>
          <w:rPr>
            <w:webHidden/>
          </w:rPr>
          <w:tab/>
        </w:r>
        <w:r>
          <w:rPr>
            <w:webHidden/>
          </w:rPr>
          <w:fldChar w:fldCharType="begin"/>
        </w:r>
        <w:r>
          <w:rPr>
            <w:webHidden/>
          </w:rPr>
          <w:instrText xml:space="preserve"> PAGEREF _Toc109643097 \h </w:instrText>
        </w:r>
        <w:r>
          <w:rPr>
            <w:webHidden/>
          </w:rPr>
        </w:r>
        <w:r>
          <w:rPr>
            <w:webHidden/>
          </w:rPr>
          <w:fldChar w:fldCharType="separate"/>
        </w:r>
        <w:r>
          <w:rPr>
            <w:webHidden/>
          </w:rPr>
          <w:t>5</w:t>
        </w:r>
        <w:r>
          <w:rPr>
            <w:webHidden/>
          </w:rPr>
          <w:fldChar w:fldCharType="end"/>
        </w:r>
      </w:hyperlink>
    </w:p>
    <w:p w:rsidR="00870B61" w:rsidRDefault="00870B61">
      <w:pPr>
        <w:pStyle w:val="Verzeichnis2"/>
        <w:rPr>
          <w:rFonts w:eastAsiaTheme="minorEastAsia" w:cstheme="minorBidi"/>
          <w:kern w:val="0"/>
          <w:szCs w:val="22"/>
          <w:lang w:val="de-CH"/>
        </w:rPr>
      </w:pPr>
      <w:hyperlink w:anchor="_Toc109643098" w:history="1">
        <w:r w:rsidRPr="00EF764B">
          <w:rPr>
            <w:rStyle w:val="Hyperlink"/>
          </w:rPr>
          <w:t>3.2.</w:t>
        </w:r>
        <w:r>
          <w:rPr>
            <w:rFonts w:eastAsiaTheme="minorEastAsia" w:cstheme="minorBidi"/>
            <w:kern w:val="0"/>
            <w:szCs w:val="22"/>
            <w:lang w:val="de-CH"/>
          </w:rPr>
          <w:tab/>
        </w:r>
        <w:r w:rsidRPr="00EF764B">
          <w:rPr>
            <w:rStyle w:val="Hyperlink"/>
          </w:rPr>
          <w:t>Réglages</w:t>
        </w:r>
        <w:r>
          <w:rPr>
            <w:webHidden/>
          </w:rPr>
          <w:tab/>
        </w:r>
        <w:r>
          <w:rPr>
            <w:webHidden/>
          </w:rPr>
          <w:fldChar w:fldCharType="begin"/>
        </w:r>
        <w:r>
          <w:rPr>
            <w:webHidden/>
          </w:rPr>
          <w:instrText xml:space="preserve"> PAGEREF _Toc109643098 \h </w:instrText>
        </w:r>
        <w:r>
          <w:rPr>
            <w:webHidden/>
          </w:rPr>
        </w:r>
        <w:r>
          <w:rPr>
            <w:webHidden/>
          </w:rPr>
          <w:fldChar w:fldCharType="separate"/>
        </w:r>
        <w:r>
          <w:rPr>
            <w:webHidden/>
          </w:rPr>
          <w:t>5</w:t>
        </w:r>
        <w:r>
          <w:rPr>
            <w:webHidden/>
          </w:rPr>
          <w:fldChar w:fldCharType="end"/>
        </w:r>
      </w:hyperlink>
    </w:p>
    <w:p w:rsidR="00870B61" w:rsidRDefault="00870B61">
      <w:pPr>
        <w:pStyle w:val="Verzeichnis3"/>
        <w:rPr>
          <w:rFonts w:eastAsiaTheme="minorEastAsia" w:cstheme="minorBidi"/>
          <w:kern w:val="0"/>
          <w:szCs w:val="22"/>
          <w:lang w:val="de-CH"/>
        </w:rPr>
      </w:pPr>
      <w:hyperlink w:anchor="_Toc109643099" w:history="1">
        <w:r w:rsidRPr="00EF764B">
          <w:rPr>
            <w:rStyle w:val="Hyperlink"/>
          </w:rPr>
          <w:t>3.2.1.</w:t>
        </w:r>
        <w:r>
          <w:rPr>
            <w:rFonts w:eastAsiaTheme="minorEastAsia" w:cstheme="minorBidi"/>
            <w:kern w:val="0"/>
            <w:szCs w:val="22"/>
            <w:lang w:val="de-CH"/>
          </w:rPr>
          <w:tab/>
        </w:r>
        <w:r w:rsidRPr="00EF764B">
          <w:rPr>
            <w:rStyle w:val="Hyperlink"/>
          </w:rPr>
          <w:t>Réglage de l'heure</w:t>
        </w:r>
        <w:r>
          <w:rPr>
            <w:webHidden/>
          </w:rPr>
          <w:tab/>
        </w:r>
        <w:r>
          <w:rPr>
            <w:webHidden/>
          </w:rPr>
          <w:fldChar w:fldCharType="begin"/>
        </w:r>
        <w:r>
          <w:rPr>
            <w:webHidden/>
          </w:rPr>
          <w:instrText xml:space="preserve"> PAGEREF _Toc109643099 \h </w:instrText>
        </w:r>
        <w:r>
          <w:rPr>
            <w:webHidden/>
          </w:rPr>
        </w:r>
        <w:r>
          <w:rPr>
            <w:webHidden/>
          </w:rPr>
          <w:fldChar w:fldCharType="separate"/>
        </w:r>
        <w:r>
          <w:rPr>
            <w:webHidden/>
          </w:rPr>
          <w:t>5</w:t>
        </w:r>
        <w:r>
          <w:rPr>
            <w:webHidden/>
          </w:rPr>
          <w:fldChar w:fldCharType="end"/>
        </w:r>
      </w:hyperlink>
    </w:p>
    <w:p w:rsidR="00870B61" w:rsidRDefault="00870B61">
      <w:pPr>
        <w:pStyle w:val="Verzeichnis3"/>
        <w:rPr>
          <w:rFonts w:eastAsiaTheme="minorEastAsia" w:cstheme="minorBidi"/>
          <w:kern w:val="0"/>
          <w:szCs w:val="22"/>
          <w:lang w:val="de-CH"/>
        </w:rPr>
      </w:pPr>
      <w:hyperlink w:anchor="_Toc109643100" w:history="1">
        <w:r w:rsidRPr="00EF764B">
          <w:rPr>
            <w:rStyle w:val="Hyperlink"/>
          </w:rPr>
          <w:t>3.2.2.</w:t>
        </w:r>
        <w:r>
          <w:rPr>
            <w:rFonts w:eastAsiaTheme="minorEastAsia" w:cstheme="minorBidi"/>
            <w:kern w:val="0"/>
            <w:szCs w:val="22"/>
            <w:lang w:val="de-CH"/>
          </w:rPr>
          <w:tab/>
        </w:r>
        <w:r w:rsidRPr="00EF764B">
          <w:rPr>
            <w:rStyle w:val="Hyperlink"/>
          </w:rPr>
          <w:t>Réglage des minuteurs</w:t>
        </w:r>
        <w:r>
          <w:rPr>
            <w:webHidden/>
          </w:rPr>
          <w:tab/>
        </w:r>
        <w:r>
          <w:rPr>
            <w:webHidden/>
          </w:rPr>
          <w:fldChar w:fldCharType="begin"/>
        </w:r>
        <w:r>
          <w:rPr>
            <w:webHidden/>
          </w:rPr>
          <w:instrText xml:space="preserve"> PAGEREF _Toc109643100 \h </w:instrText>
        </w:r>
        <w:r>
          <w:rPr>
            <w:webHidden/>
          </w:rPr>
        </w:r>
        <w:r>
          <w:rPr>
            <w:webHidden/>
          </w:rPr>
          <w:fldChar w:fldCharType="separate"/>
        </w:r>
        <w:r>
          <w:rPr>
            <w:webHidden/>
          </w:rPr>
          <w:t>6</w:t>
        </w:r>
        <w:r>
          <w:rPr>
            <w:webHidden/>
          </w:rPr>
          <w:fldChar w:fldCharType="end"/>
        </w:r>
      </w:hyperlink>
    </w:p>
    <w:p w:rsidR="00870B61" w:rsidRDefault="00870B61">
      <w:pPr>
        <w:pStyle w:val="Verzeichnis3"/>
        <w:rPr>
          <w:rFonts w:eastAsiaTheme="minorEastAsia" w:cstheme="minorBidi"/>
          <w:kern w:val="0"/>
          <w:szCs w:val="22"/>
          <w:lang w:val="de-CH"/>
        </w:rPr>
      </w:pPr>
      <w:hyperlink w:anchor="_Toc109643101" w:history="1">
        <w:r w:rsidRPr="00EF764B">
          <w:rPr>
            <w:rStyle w:val="Hyperlink"/>
          </w:rPr>
          <w:t>3.2.3.</w:t>
        </w:r>
        <w:r>
          <w:rPr>
            <w:rFonts w:eastAsiaTheme="minorEastAsia" w:cstheme="minorBidi"/>
            <w:kern w:val="0"/>
            <w:szCs w:val="22"/>
            <w:lang w:val="de-CH"/>
          </w:rPr>
          <w:tab/>
        </w:r>
        <w:r w:rsidRPr="00EF764B">
          <w:rPr>
            <w:rStyle w:val="Hyperlink"/>
          </w:rPr>
          <w:t>Réglage du thermostat</w:t>
        </w:r>
        <w:r>
          <w:rPr>
            <w:webHidden/>
          </w:rPr>
          <w:tab/>
        </w:r>
        <w:r>
          <w:rPr>
            <w:webHidden/>
          </w:rPr>
          <w:fldChar w:fldCharType="begin"/>
        </w:r>
        <w:r>
          <w:rPr>
            <w:webHidden/>
          </w:rPr>
          <w:instrText xml:space="preserve"> PAGEREF _Toc109643101 \h </w:instrText>
        </w:r>
        <w:r>
          <w:rPr>
            <w:webHidden/>
          </w:rPr>
        </w:r>
        <w:r>
          <w:rPr>
            <w:webHidden/>
          </w:rPr>
          <w:fldChar w:fldCharType="separate"/>
        </w:r>
        <w:r>
          <w:rPr>
            <w:webHidden/>
          </w:rPr>
          <w:t>6</w:t>
        </w:r>
        <w:r>
          <w:rPr>
            <w:webHidden/>
          </w:rPr>
          <w:fldChar w:fldCharType="end"/>
        </w:r>
      </w:hyperlink>
    </w:p>
    <w:p w:rsidR="00870B61" w:rsidRDefault="00870B61">
      <w:pPr>
        <w:pStyle w:val="Verzeichnis2"/>
        <w:rPr>
          <w:rFonts w:eastAsiaTheme="minorEastAsia" w:cstheme="minorBidi"/>
          <w:kern w:val="0"/>
          <w:szCs w:val="22"/>
          <w:lang w:val="de-CH"/>
        </w:rPr>
      </w:pPr>
      <w:hyperlink w:anchor="_Toc109643102" w:history="1">
        <w:r w:rsidRPr="00EF764B">
          <w:rPr>
            <w:rStyle w:val="Hyperlink"/>
          </w:rPr>
          <w:t>3.3.</w:t>
        </w:r>
        <w:r>
          <w:rPr>
            <w:rFonts w:eastAsiaTheme="minorEastAsia" w:cstheme="minorBidi"/>
            <w:kern w:val="0"/>
            <w:szCs w:val="22"/>
            <w:lang w:val="de-CH"/>
          </w:rPr>
          <w:tab/>
        </w:r>
        <w:r w:rsidRPr="00EF764B">
          <w:rPr>
            <w:rStyle w:val="Hyperlink"/>
          </w:rPr>
          <w:t>Réinitialisation</w:t>
        </w:r>
        <w:r>
          <w:rPr>
            <w:webHidden/>
          </w:rPr>
          <w:tab/>
        </w:r>
        <w:r>
          <w:rPr>
            <w:webHidden/>
          </w:rPr>
          <w:fldChar w:fldCharType="begin"/>
        </w:r>
        <w:r>
          <w:rPr>
            <w:webHidden/>
          </w:rPr>
          <w:instrText xml:space="preserve"> PAGEREF _Toc109643102 \h </w:instrText>
        </w:r>
        <w:r>
          <w:rPr>
            <w:webHidden/>
          </w:rPr>
        </w:r>
        <w:r>
          <w:rPr>
            <w:webHidden/>
          </w:rPr>
          <w:fldChar w:fldCharType="separate"/>
        </w:r>
        <w:r>
          <w:rPr>
            <w:webHidden/>
          </w:rPr>
          <w:t>7</w:t>
        </w:r>
        <w:r>
          <w:rPr>
            <w:webHidden/>
          </w:rPr>
          <w:fldChar w:fldCharType="end"/>
        </w:r>
      </w:hyperlink>
    </w:p>
    <w:p w:rsidR="009A0BB5" w:rsidRPr="00EB4546" w:rsidRDefault="0023484B" w:rsidP="004C1E26">
      <w:pPr>
        <w:pStyle w:val="Textkrper"/>
        <w:rPr>
          <w:lang w:val="de-CH"/>
        </w:rPr>
      </w:pPr>
      <w:r w:rsidRPr="00A23A90">
        <w:rPr>
          <w:rFonts w:cs="Tahoma"/>
          <w:b/>
          <w:kern w:val="22"/>
        </w:rPr>
        <w:fldChar w:fldCharType="end"/>
      </w:r>
    </w:p>
    <w:p w:rsidR="007D7CF1" w:rsidRPr="007D7CF1" w:rsidRDefault="009A0BB5" w:rsidP="007D7CF1">
      <w:pPr>
        <w:pStyle w:val="Textkrper"/>
      </w:pPr>
      <w:r w:rsidRPr="007D7CF1">
        <w:br w:type="page"/>
      </w:r>
    </w:p>
    <w:p w:rsidR="007D7CF1" w:rsidRPr="007D7CF1" w:rsidRDefault="007D7CF1" w:rsidP="00F00774">
      <w:pPr>
        <w:pStyle w:val="Titre1numrot"/>
      </w:pPr>
      <w:bookmarkStart w:id="1" w:name="_Toc109643089"/>
      <w:bookmarkStart w:id="2" w:name="_GoBack"/>
      <w:bookmarkEnd w:id="2"/>
      <w:r w:rsidRPr="007D7CF1">
        <w:lastRenderedPageBreak/>
        <w:t>sécurité</w:t>
      </w:r>
      <w:bookmarkEnd w:id="1"/>
      <w:r w:rsidRPr="007D7CF1">
        <w:t xml:space="preserve"> </w:t>
      </w:r>
    </w:p>
    <w:p w:rsidR="007D7CF1" w:rsidRPr="007D7CF1" w:rsidRDefault="007D7CF1" w:rsidP="007D7CF1">
      <w:pPr>
        <w:pStyle w:val="Textkrper"/>
      </w:pPr>
      <w:r w:rsidRPr="007D7CF1">
        <w:t>Votre minuterie a été produite dans le respect des normes de sécurité les plus strictes. La prise est munie d'un système de protection maximal.</w:t>
      </w:r>
    </w:p>
    <w:p w:rsidR="007D7CF1" w:rsidRPr="007D7CF1" w:rsidRDefault="007D7CF1" w:rsidP="007D7CF1">
      <w:pPr>
        <w:pStyle w:val="Textkrper"/>
      </w:pPr>
      <w:r w:rsidRPr="007D7CF1">
        <w:t>Veuillez néanmoins manipuler votre minuterie avec prudence, comme tout appareil électrique.</w:t>
      </w:r>
    </w:p>
    <w:p w:rsidR="007D7CF1" w:rsidRPr="007D7CF1" w:rsidRDefault="007D7CF1" w:rsidP="007D7CF1">
      <w:pPr>
        <w:pStyle w:val="Textkrper"/>
      </w:pPr>
      <w:r w:rsidRPr="007D7CF1">
        <w:t>N'utilisez pas la minuterie si le boîtier ou le câble est endommagé.</w:t>
      </w:r>
    </w:p>
    <w:p w:rsidR="007D7CF1" w:rsidRPr="007D7CF1" w:rsidRDefault="007D7CF1" w:rsidP="007D7CF1">
      <w:pPr>
        <w:pStyle w:val="Textkrper"/>
      </w:pPr>
      <w:r w:rsidRPr="007D7CF1">
        <w:t>N'ouvrez pas le boîtier.</w:t>
      </w:r>
    </w:p>
    <w:p w:rsidR="007D7CF1" w:rsidRPr="007D7CF1" w:rsidRDefault="007D7CF1" w:rsidP="007D7CF1">
      <w:pPr>
        <w:pStyle w:val="Textkrper"/>
      </w:pPr>
      <w:r w:rsidRPr="007D7CF1">
        <w:t>Faites preuve de la plus grande prudence en manipulant les câbles de la sonde de température et évitez impérativement de les enlever, de les plier ou de les endommager.</w:t>
      </w:r>
    </w:p>
    <w:p w:rsidR="007D7CF1" w:rsidRPr="007D7CF1" w:rsidRDefault="007D7CF1" w:rsidP="00F00774">
      <w:pPr>
        <w:pStyle w:val="Titre1numrot"/>
      </w:pPr>
      <w:bookmarkStart w:id="3" w:name="_Toc109643090"/>
      <w:r w:rsidRPr="007D7CF1">
        <w:t>Généralités</w:t>
      </w:r>
      <w:bookmarkEnd w:id="3"/>
    </w:p>
    <w:p w:rsidR="007D7CF1" w:rsidRPr="007D7CF1" w:rsidRDefault="007D7CF1" w:rsidP="007D7CF1">
      <w:pPr>
        <w:pStyle w:val="Textkrper"/>
      </w:pPr>
      <w:r w:rsidRPr="007D7CF1">
        <w:t>Votre minuterie dispose de 7 minuteurs indépendants, que l'on peut paramétrer séparément pour chaque jour de la semaine, ainsi que d'un thermostat et d'une protection hors gel qui se met en marche dès que la température descend à 4°C. Ces fonctions peuvent être utilisées séparément ou de manière combinée pour commander un appareil électrique, comme par exemple un radiateur électrique, un lecteur de cassettes, une radio, une couverture chauffante, etc.</w:t>
      </w:r>
    </w:p>
    <w:p w:rsidR="007D7CF1" w:rsidRPr="007D7CF1" w:rsidRDefault="007D7CF1" w:rsidP="007D7CF1">
      <w:pPr>
        <w:pStyle w:val="Textkrper"/>
      </w:pPr>
      <w:r w:rsidRPr="007D7CF1">
        <w:t>La minuterie est très facile à paramétrer et à utiliser, et dispose d'une synthèse vocale claire dont le volume est réglable. Elle peut aussi servir de montre parlante et de thermomètre parlant.</w:t>
      </w:r>
    </w:p>
    <w:p w:rsidR="007D7CF1" w:rsidRPr="007D7CF1" w:rsidRDefault="007D7CF1" w:rsidP="007D7CF1">
      <w:pPr>
        <w:pStyle w:val="Textkrper"/>
      </w:pPr>
      <w:r w:rsidRPr="007D7CF1">
        <w:t>Dès que la minuterie est raccordée au courant, sa batterie intégrée se recharge. Les paramètres restent enregistrés pendant plusieurs mois, même si la minuterie est débranchée du réseau électrique. La minuterie n'a pas besoin de piles.</w:t>
      </w:r>
    </w:p>
    <w:p w:rsidR="007D7CF1" w:rsidRPr="007D7CF1" w:rsidRDefault="007D7CF1" w:rsidP="007D7CF1">
      <w:pPr>
        <w:pStyle w:val="Textkrper"/>
      </w:pPr>
      <w:r w:rsidRPr="007D7CF1">
        <w:t xml:space="preserve">L'appareil comprend deux câbles électriques. L'un est doté d'une prise de raccordement au réseau électrique, alors que l'autre, plus court, doit être branché sur l'appareil à commander. </w:t>
      </w:r>
    </w:p>
    <w:p w:rsidR="007D7CF1" w:rsidRPr="007D7CF1" w:rsidRDefault="007D7CF1" w:rsidP="007D7CF1">
      <w:pPr>
        <w:pStyle w:val="Textkrper"/>
      </w:pPr>
      <w:r w:rsidRPr="007D7CF1">
        <w:t>Avant de quitter l'usine, la minuterie a été chargée et paramétrée. Il est néanmoins recommandé de la brancher pendant environ 5 jours sur le réseau électrique après l'achat, pour recharger complètement la batterie intégrée.</w:t>
      </w:r>
    </w:p>
    <w:p w:rsidR="007D7CF1" w:rsidRPr="007D7CF1" w:rsidRDefault="007D7CF1" w:rsidP="007D7CF1">
      <w:pPr>
        <w:pStyle w:val="Textkrper"/>
      </w:pPr>
      <w:r w:rsidRPr="007D7CF1">
        <w:t>Veuillez noter que les paramètres et les fonctions de la minuterie ne peuvent être utilisés que lorsque celle-ci est raccordée au courant électrique. Ses paramètres demeurent toutefois enregistrés pendant plusieurs mois même si la minuterie n'est plus branchée sur le réseau.</w:t>
      </w:r>
    </w:p>
    <w:p w:rsidR="007D7CF1" w:rsidRPr="007D7CF1" w:rsidRDefault="007D7CF1" w:rsidP="007D7CF1">
      <w:pPr>
        <w:pStyle w:val="Textkrper"/>
      </w:pPr>
      <w:r w:rsidRPr="007D7CF1">
        <w:t>Lorsque vous raccordez l'appareil au courant électrique pour la première fois, une annonce résumant les divers réglages de la minuterie retentit ; pour l'interrompre, appuyez sur n'importe quelle touche.</w:t>
      </w:r>
    </w:p>
    <w:p w:rsidR="007D7CF1" w:rsidRPr="007D7CF1" w:rsidRDefault="007D7CF1" w:rsidP="007D7CF1">
      <w:pPr>
        <w:pStyle w:val="Textkrper"/>
      </w:pPr>
      <w:r w:rsidRPr="007D7CF1">
        <w:t xml:space="preserve">Vous pouvez par ailleurs réécouter cette annonce à tout moment en appuyant rapidement deux fois de suite sur la touche de gauche de la dernière rangée, sauf lorsque vous êtes en </w:t>
      </w:r>
      <w:r w:rsidRPr="007D7CF1">
        <w:lastRenderedPageBreak/>
        <w:t xml:space="preserve">train de modifier des paramètres. </w:t>
      </w:r>
    </w:p>
    <w:p w:rsidR="007D7CF1" w:rsidRPr="007D7CF1" w:rsidRDefault="007D7CF1" w:rsidP="00F00774">
      <w:pPr>
        <w:pStyle w:val="Titre1numrot"/>
      </w:pPr>
      <w:bookmarkStart w:id="4" w:name="_Toc109643091"/>
      <w:r w:rsidRPr="007D7CF1">
        <w:t>Mise en service</w:t>
      </w:r>
      <w:bookmarkEnd w:id="4"/>
    </w:p>
    <w:p w:rsidR="007D7CF1" w:rsidRPr="007D7CF1" w:rsidRDefault="007D7CF1" w:rsidP="007D7CF1">
      <w:pPr>
        <w:pStyle w:val="Textkrper"/>
      </w:pPr>
      <w:r w:rsidRPr="007D7CF1">
        <w:t>Raccordez la minuterie au réseau électrique et procédez aux réglages désirés avant de brancher la minuterie sur un appareil, de manière à éviter d'allumer et d'éteindre l’appareil involontairement.</w:t>
      </w:r>
    </w:p>
    <w:p w:rsidR="007D7CF1" w:rsidRPr="007D7CF1" w:rsidRDefault="007D7CF1" w:rsidP="007D7CF1">
      <w:pPr>
        <w:pStyle w:val="Textkrper"/>
      </w:pPr>
      <w:r w:rsidRPr="007D7CF1">
        <w:t>Posez la minuterie à la verticale, les câbles vers le haut. Vous sentirez trois rangées de touches. La rangée du haut comprend deux touches, alors que celle du milieu et celle du bas en comptent trois. Les touches de la première et de la deuxième rangée sont carrées, tandis que celles de la rangée du bas ont la forme d’un losange.</w:t>
      </w:r>
    </w:p>
    <w:p w:rsidR="007D7CF1" w:rsidRPr="007D7CF1" w:rsidRDefault="007D7CF1" w:rsidP="007D7CF1">
      <w:pPr>
        <w:pStyle w:val="Textkrper"/>
      </w:pPr>
      <w:r w:rsidRPr="007D7CF1">
        <w:t>La touche à gauche de la rangée du haut est la touche</w:t>
      </w:r>
    </w:p>
    <w:p w:rsidR="007D7CF1" w:rsidRPr="007D7CF1" w:rsidRDefault="007D7CF1" w:rsidP="007D7CF1">
      <w:pPr>
        <w:pStyle w:val="Textkrper"/>
      </w:pPr>
      <w:r w:rsidRPr="007D7CF1">
        <w:t>« mode ». Pressez une fois dessus pour entendre le mode dans lequel se trouve la minuterie. Deux pressions rapides, dans un intervalle de moins de deux secondes, sur cette touche permettent de passer d'un des cinq modes à l'autre (voir chapitre 3.1).</w:t>
      </w:r>
    </w:p>
    <w:p w:rsidR="007D7CF1" w:rsidRPr="007D7CF1" w:rsidRDefault="007D7CF1" w:rsidP="007D7CF1">
      <w:pPr>
        <w:pStyle w:val="Textkrper"/>
      </w:pPr>
      <w:r w:rsidRPr="007D7CF1">
        <w:t>La touche située tout à droite de la rangée du haut est la touche on/off. Appuyez une fois dessus pour savoir si l'appareil branché à la minuterie est allumé ou éteint.</w:t>
      </w:r>
    </w:p>
    <w:p w:rsidR="007D7CF1" w:rsidRPr="007D7CF1" w:rsidRDefault="007D7CF1" w:rsidP="007D7CF1">
      <w:pPr>
        <w:pStyle w:val="Textkrper"/>
      </w:pPr>
      <w:r w:rsidRPr="007D7CF1">
        <w:t>En mode Manuel, ainsi que dans tous les modes Minuteur, il vous suffit d'appuyer deux fois sur la touche on/off pour allumer ou éteindre l’appareil branché à la minuterie.</w:t>
      </w:r>
    </w:p>
    <w:p w:rsidR="007D7CF1" w:rsidRPr="007D7CF1" w:rsidRDefault="007D7CF1" w:rsidP="007D7CF1">
      <w:pPr>
        <w:pStyle w:val="Textkrper"/>
      </w:pPr>
      <w:r w:rsidRPr="007D7CF1">
        <w:t>Lorsque la minuterie se trouve dans un des modes Thermostat, vous pouvez allumer ou éteindre un appareil branché à la minuterie en appuyant deux fois sur la touche on/off, mais le thermostat restera toujours activé. Ce système permet d'éviter d'éteindre le thermostat par mégarde. En mode Thermostat, la touche on/off fonctionne exactement de la même manière que le bouton on/off d'un radiateur électrique doté d'un thermostat intégré.</w:t>
      </w:r>
    </w:p>
    <w:p w:rsidR="007D7CF1" w:rsidRPr="007D7CF1" w:rsidRDefault="007D7CF1" w:rsidP="007D7CF1">
      <w:pPr>
        <w:pStyle w:val="Textkrper"/>
      </w:pPr>
      <w:r w:rsidRPr="007D7CF1">
        <w:t xml:space="preserve">La rangée du milieu comprend, de gauche à droite, la touche « heure », la touche « minuteur » et la touche « température ». En appuyant une fois sur chacune de ces touches vous entendrez respectivement l'heure actuelle, le réglage du minuteur et la température. En appuyant deux fois sur ces touches dans un intervalle de moins de deux secondes, vous pouvez modifiez les paramètres correspondants (voir chapitre 3.2). </w:t>
      </w:r>
    </w:p>
    <w:p w:rsidR="007D7CF1" w:rsidRPr="007D7CF1" w:rsidRDefault="007D7CF1" w:rsidP="007D7CF1">
      <w:pPr>
        <w:pStyle w:val="Textkrper"/>
      </w:pPr>
      <w:r w:rsidRPr="007D7CF1">
        <w:t>A gauche de la rangée du bas se trouve la touche « jour ». Appuyer une fois sur cette touche vous permet d'entendre quel jour de la semaine vous êtes. En appuyant deux fois sur cette touche dans un intervalle de moins de deux secondes, vous obtiendrez le résumé des réglages mentionné ci-dessus. Cette touche est également utilisée pour paramétrer le jour de la semaine.</w:t>
      </w:r>
    </w:p>
    <w:p w:rsidR="00870B61" w:rsidRDefault="007D7CF1" w:rsidP="007D7CF1">
      <w:pPr>
        <w:pStyle w:val="Textkrper"/>
      </w:pPr>
      <w:r w:rsidRPr="007D7CF1">
        <w:t>Les touches du milieu et de droite de la rangée du bas servent à régler le volume et à paramétrer l'heure et le thermostat (voir chapitre 3.2).</w:t>
      </w:r>
    </w:p>
    <w:p w:rsidR="00870B61" w:rsidRDefault="00870B61">
      <w:pPr>
        <w:widowControl/>
        <w:suppressAutoHyphens w:val="0"/>
      </w:pPr>
      <w:r>
        <w:br w:type="page"/>
      </w:r>
    </w:p>
    <w:p w:rsidR="007D7CF1" w:rsidRPr="007D7CF1" w:rsidRDefault="007D7CF1" w:rsidP="00F00774">
      <w:pPr>
        <w:pStyle w:val="Titre2numrot"/>
      </w:pPr>
      <w:bookmarkStart w:id="5" w:name="_Toc109643092"/>
      <w:r w:rsidRPr="007D7CF1">
        <w:lastRenderedPageBreak/>
        <w:t>Modes (rangée du haut, à gauche)</w:t>
      </w:r>
      <w:bookmarkEnd w:id="5"/>
    </w:p>
    <w:p w:rsidR="007D7CF1" w:rsidRPr="007D7CF1" w:rsidRDefault="007D7CF1" w:rsidP="00F00774">
      <w:pPr>
        <w:pStyle w:val="Titre3numrot"/>
      </w:pPr>
      <w:bookmarkStart w:id="6" w:name="_Toc109643093"/>
      <w:r w:rsidRPr="007D7CF1">
        <w:t>Manuel</w:t>
      </w:r>
      <w:bookmarkEnd w:id="6"/>
    </w:p>
    <w:p w:rsidR="007D7CF1" w:rsidRPr="007D7CF1" w:rsidRDefault="007D7CF1" w:rsidP="007D7CF1">
      <w:pPr>
        <w:pStyle w:val="Textkrper"/>
      </w:pPr>
      <w:r w:rsidRPr="007D7CF1">
        <w:t>Tous les contrôles automatiques sont désactivés et la minuterie fonctionne comme un simple interrupteur par le biais de la touche on/off. Utilisez ce mode lorsque vous n'avez besoin ni du minuteur ni du thermostat.</w:t>
      </w:r>
    </w:p>
    <w:p w:rsidR="007D7CF1" w:rsidRPr="007D7CF1" w:rsidRDefault="007D7CF1" w:rsidP="00F00774">
      <w:pPr>
        <w:pStyle w:val="Titre3numrot"/>
      </w:pPr>
      <w:bookmarkStart w:id="7" w:name="_Toc109643094"/>
      <w:r w:rsidRPr="007D7CF1">
        <w:t>Minuteur</w:t>
      </w:r>
      <w:bookmarkEnd w:id="7"/>
    </w:p>
    <w:p w:rsidR="007D7CF1" w:rsidRPr="007D7CF1" w:rsidRDefault="007D7CF1" w:rsidP="007D7CF1">
      <w:pPr>
        <w:pStyle w:val="Textkrper"/>
      </w:pPr>
      <w:r w:rsidRPr="007D7CF1">
        <w:t>Pour commander un appareil branché sur la minuterie, vous disposez de sept minuteurs indépendants.</w:t>
      </w:r>
    </w:p>
    <w:p w:rsidR="007D7CF1" w:rsidRPr="007D7CF1" w:rsidRDefault="007D7CF1" w:rsidP="00F00774">
      <w:pPr>
        <w:pStyle w:val="Titre3numrot"/>
      </w:pPr>
      <w:bookmarkStart w:id="8" w:name="_Toc109643095"/>
      <w:r w:rsidRPr="007D7CF1">
        <w:t>Thermostat</w:t>
      </w:r>
      <w:bookmarkEnd w:id="8"/>
    </w:p>
    <w:p w:rsidR="007D7CF1" w:rsidRPr="007D7CF1" w:rsidRDefault="007D7CF1" w:rsidP="007D7CF1">
      <w:pPr>
        <w:pStyle w:val="Textkrper"/>
      </w:pPr>
      <w:r w:rsidRPr="007D7CF1">
        <w:t>L'appareil branché sur la minuterie est commandé par le thermostat.</w:t>
      </w:r>
    </w:p>
    <w:p w:rsidR="007D7CF1" w:rsidRPr="007D7CF1" w:rsidRDefault="007D7CF1" w:rsidP="00F00774">
      <w:pPr>
        <w:pStyle w:val="Titre3numrot"/>
      </w:pPr>
      <w:bookmarkStart w:id="9" w:name="_Toc109643096"/>
      <w:r w:rsidRPr="007D7CF1">
        <w:t>Minuteur et thermostat</w:t>
      </w:r>
      <w:bookmarkEnd w:id="9"/>
    </w:p>
    <w:p w:rsidR="007D7CF1" w:rsidRPr="007D7CF1" w:rsidRDefault="007D7CF1" w:rsidP="007D7CF1">
      <w:pPr>
        <w:pStyle w:val="Textkrper"/>
      </w:pPr>
      <w:r w:rsidRPr="007D7CF1">
        <w:t>L'appareil branché sur la minuterie est éteint et allumé en fonction du réglage du minuteur et commandé par le thermostat, pour autant que celui-ci soit enclenché. Cela permet, par exemple avec un radiateur électrique, de maintenir une température ambiante constante durant la journée et d'éteindre le chauffage pendant la nuit.</w:t>
      </w:r>
    </w:p>
    <w:p w:rsidR="007D7CF1" w:rsidRPr="007D7CF1" w:rsidRDefault="007D7CF1" w:rsidP="00F00774">
      <w:pPr>
        <w:pStyle w:val="Titre3numrot"/>
      </w:pPr>
      <w:bookmarkStart w:id="10" w:name="_Toc109643097"/>
      <w:r w:rsidRPr="007D7CF1">
        <w:t>Minuteur, thermostat et protection hors gel</w:t>
      </w:r>
      <w:bookmarkEnd w:id="10"/>
    </w:p>
    <w:p w:rsidR="007D7CF1" w:rsidRPr="007D7CF1" w:rsidRDefault="007D7CF1" w:rsidP="007D7CF1">
      <w:pPr>
        <w:pStyle w:val="Textkrper"/>
      </w:pPr>
      <w:r w:rsidRPr="007D7CF1">
        <w:t>La commande de l'appareil branché sur la minuterie fonctionne de la même manière qu'en mode Minuteur et thermostat, mais avec la fonction supplémentaire permettant d'allumer le chauffage dès  que la température descend à 4°C,  même si le minuteur a auparavant arrêté l'appareil. Cette mesure offre, par exemple, une protection supplémentaire contre le gel nocturne.</w:t>
      </w:r>
    </w:p>
    <w:p w:rsidR="007D7CF1" w:rsidRPr="007D7CF1" w:rsidRDefault="007D7CF1" w:rsidP="00F00774">
      <w:pPr>
        <w:pStyle w:val="Titre2numrot"/>
      </w:pPr>
      <w:bookmarkStart w:id="11" w:name="_Toc109643098"/>
      <w:r w:rsidRPr="007D7CF1">
        <w:t>Réglages</w:t>
      </w:r>
      <w:bookmarkEnd w:id="11"/>
    </w:p>
    <w:p w:rsidR="007D7CF1" w:rsidRPr="007D7CF1" w:rsidRDefault="007D7CF1" w:rsidP="007D7CF1">
      <w:pPr>
        <w:pStyle w:val="Textkrper"/>
      </w:pPr>
      <w:r w:rsidRPr="007D7CF1">
        <w:t>Remarque : si vous êtes bloqué au moment de modifier vos paramètres, ne vous inquiétez pas – il est impossible d'endommager votre minuterie par une mauvaise manipulation. Le cas échéant, il vous suffit de ne plus actionner aucune touche pendant 2 minutes pour entendre l'annonce des paramètres actuels et quitter le mode Réglages. Vous pouvez ensuite recommencer l'opération depuis le début.</w:t>
      </w:r>
    </w:p>
    <w:p w:rsidR="007D7CF1" w:rsidRPr="007D7CF1" w:rsidRDefault="007D7CF1" w:rsidP="00F00774">
      <w:pPr>
        <w:pStyle w:val="Titre3numrot"/>
      </w:pPr>
      <w:bookmarkStart w:id="12" w:name="_Toc109643099"/>
      <w:r w:rsidRPr="007D7CF1">
        <w:t>Réglage de l'heure</w:t>
      </w:r>
      <w:bookmarkEnd w:id="12"/>
    </w:p>
    <w:p w:rsidR="007D7CF1" w:rsidRPr="007D7CF1" w:rsidRDefault="007D7CF1" w:rsidP="007D7CF1">
      <w:pPr>
        <w:pStyle w:val="Textkrper"/>
      </w:pPr>
      <w:r w:rsidRPr="007D7CF1">
        <w:t>Appuyez deux fois, dans un intervalle de deux secondes, sur la touche de gauche de la rangée du milieu.</w:t>
      </w:r>
    </w:p>
    <w:p w:rsidR="007D7CF1" w:rsidRPr="007D7CF1" w:rsidRDefault="007D7CF1" w:rsidP="007D7CF1">
      <w:pPr>
        <w:pStyle w:val="Textkrper"/>
      </w:pPr>
      <w:r w:rsidRPr="007D7CF1">
        <w:t xml:space="preserve">Utilisez les touches de la rangée du bas pour régler le jour de la semaine (à gauche), l'heure (au milieu) et les minutes (à droite). Une pression sur chaque touche déclenche l'annonce du réglage actuel. Pour accéder au mode Réglages, appuyez deux fois sur la touche concernée dans un intervalle de deux secondes. Appuyez ensuite encore une fois sur la touche concernée pour paramétrer les données. </w:t>
      </w:r>
    </w:p>
    <w:p w:rsidR="007D7CF1" w:rsidRPr="007D7CF1" w:rsidRDefault="007D7CF1" w:rsidP="007D7CF1">
      <w:pPr>
        <w:pStyle w:val="Textkrper"/>
      </w:pPr>
      <w:r w:rsidRPr="007D7CF1">
        <w:t>Pour confirmer le réglage, appuyez sur la touche de gauche de la rangée du milieu.</w:t>
      </w:r>
    </w:p>
    <w:p w:rsidR="007D7CF1" w:rsidRPr="007D7CF1" w:rsidRDefault="007D7CF1" w:rsidP="007D7CF1">
      <w:pPr>
        <w:pStyle w:val="Textkrper"/>
      </w:pPr>
      <w:r w:rsidRPr="007D7CF1">
        <w:t>Remarque : si, après avoir réglé les minutes, vous appuyez sur la touche de gauche de la rangée du milieu, les secondes redémarrent à zéro. Vous pouvez ainsi régler l'heure exacte en vous basant, par exemple, sur un signal horaire.</w:t>
      </w:r>
    </w:p>
    <w:p w:rsidR="007D7CF1" w:rsidRPr="007D7CF1" w:rsidRDefault="007D7CF1" w:rsidP="00F00774">
      <w:pPr>
        <w:pStyle w:val="Titre3numrot"/>
      </w:pPr>
      <w:bookmarkStart w:id="13" w:name="_Toc109643100"/>
      <w:r w:rsidRPr="007D7CF1">
        <w:lastRenderedPageBreak/>
        <w:t>Réglage des minuteurs</w:t>
      </w:r>
      <w:bookmarkEnd w:id="13"/>
    </w:p>
    <w:p w:rsidR="007D7CF1" w:rsidRPr="007D7CF1" w:rsidRDefault="007D7CF1" w:rsidP="007D7CF1">
      <w:pPr>
        <w:pStyle w:val="Textkrper"/>
      </w:pPr>
      <w:r w:rsidRPr="007D7CF1">
        <w:t>Appuyez une fois sur la touche du milieu de la rangée du milieu pour obtenir l'annonce des paramètres actuels du minuteur.</w:t>
      </w:r>
    </w:p>
    <w:p w:rsidR="007D7CF1" w:rsidRPr="007D7CF1" w:rsidRDefault="007D7CF1" w:rsidP="007D7CF1">
      <w:pPr>
        <w:pStyle w:val="Textkrper"/>
      </w:pPr>
      <w:r w:rsidRPr="007D7CF1">
        <w:t>Actionnez ensuite deux fois cette même touche dans un intervalle de deux secondes pour modifier les réglages. L'appareil annonce « Minuteur 1 heure de départ ».</w:t>
      </w:r>
    </w:p>
    <w:p w:rsidR="007D7CF1" w:rsidRPr="007D7CF1" w:rsidRDefault="007D7CF1" w:rsidP="007D7CF1">
      <w:pPr>
        <w:pStyle w:val="Textkrper"/>
      </w:pPr>
      <w:r w:rsidRPr="007D7CF1">
        <w:t>Si vous ne souhaitez pas modifier les réglages du premier minuteur, appuyez à nouveau sur la touche du milieu de la rangée du milieu pour passer aux paramètres du deuxième minuteur.</w:t>
      </w:r>
    </w:p>
    <w:p w:rsidR="007D7CF1" w:rsidRPr="007D7CF1" w:rsidRDefault="007D7CF1" w:rsidP="007D7CF1">
      <w:pPr>
        <w:pStyle w:val="Textkrper"/>
      </w:pPr>
      <w:r w:rsidRPr="007D7CF1">
        <w:t>La touche de gauche de la rangée du bas permet de désactiver le minuteur, alors que les touches du milieu et de droite de la rangée du bas servent à régler l'heure de départ du minuteur. Pour ce faire, pressez la touche du milieu pour régler les heures et celle de droite pour les minutes. Appuyez ensuite sur la touche du milieu de la rangée du milieu pour paramétrer la durée. Utilisez les touches du milieu et de droite de la rangée du bas pour définir combien de temps l'appareil branché sur le minuteur doit rester allumé. Si vous ne souhaitez pas modifier les réglages relatifs aux jours de la semaine, appuyez sur la touche du milieu de la rangée du milieu pour passer aux paramètres du deuxième minuteur. Si vous souhaitez modifier les paramètres des jours, appuyez sur la touche de gauche de la rangée du bas. Vous entendrez alors par exemple « Dimanche non programmé ». A l'aide des touches du milieu ou de droite de la rangée du bas, sélectionnez le mode à activer pour les différents jours. La touche du milieu actionne l'appareil durant le jour concerné, alors que la touche de droite le désactive. Pour passer au jour suivant, appuyez une nouvelle fois sur la touche de gauche de la rangée du bas. Une fois les différents jours paramétrés, appuyez une nouvelle fois sur la touche du milieu de la rangée du milieu pour passer aux réglages du deuxième minuteur.</w:t>
      </w:r>
    </w:p>
    <w:p w:rsidR="007D7CF1" w:rsidRPr="007D7CF1" w:rsidRDefault="007D7CF1" w:rsidP="007D7CF1">
      <w:pPr>
        <w:pStyle w:val="Textkrper"/>
      </w:pPr>
      <w:r w:rsidRPr="007D7CF1">
        <w:t>Pour paramétrer les minuteurs 2 - 7, procédez selon les instructions données ci-dessus.</w:t>
      </w:r>
    </w:p>
    <w:p w:rsidR="007D7CF1" w:rsidRPr="007D7CF1" w:rsidRDefault="007D7CF1" w:rsidP="007D7CF1">
      <w:pPr>
        <w:pStyle w:val="Textkrper"/>
      </w:pPr>
      <w:r w:rsidRPr="007D7CF1">
        <w:t>Terminez les réglages en appuyant sur la touche du milieu de la rangée du milieu. Les réglages de tous les minuteurs sont alors répétés vocalement.</w:t>
      </w:r>
    </w:p>
    <w:p w:rsidR="007D7CF1" w:rsidRPr="007D7CF1" w:rsidRDefault="007D7CF1" w:rsidP="007D7CF1">
      <w:pPr>
        <w:pStyle w:val="Textkrper"/>
      </w:pPr>
      <w:r w:rsidRPr="007D7CF1">
        <w:t>En principe, la touche du milieu de la rangée du milieu sert à sélectionner les fonctions à paramétrer, alors que la rangée du bas permet de modifier les paramètres concernés.</w:t>
      </w:r>
    </w:p>
    <w:p w:rsidR="007D7CF1" w:rsidRPr="007D7CF1" w:rsidRDefault="007D7CF1" w:rsidP="00F00774">
      <w:pPr>
        <w:pStyle w:val="Titre3numrot"/>
      </w:pPr>
      <w:bookmarkStart w:id="14" w:name="_Toc109643101"/>
      <w:r w:rsidRPr="007D7CF1">
        <w:t>Réglage du thermostat</w:t>
      </w:r>
      <w:bookmarkEnd w:id="14"/>
    </w:p>
    <w:p w:rsidR="007D7CF1" w:rsidRPr="007D7CF1" w:rsidRDefault="007D7CF1" w:rsidP="007D7CF1">
      <w:pPr>
        <w:pStyle w:val="Textkrper"/>
      </w:pPr>
      <w:r w:rsidRPr="007D7CF1">
        <w:t>Appuyez deux fois, dans un intervalle de deux secondes, sur la touche de droite de la rangée du milieu. Les touches du milieu et de droite de la rangée du bas permettent respectivement de diminuer et d'augmenter la température à laquelle le thermostat sera activé. Confirmez vos réglages à l'aide de la touche de droite de la rangée du milieu.</w:t>
      </w:r>
    </w:p>
    <w:p w:rsidR="00870B61" w:rsidRDefault="007D7CF1" w:rsidP="007D7CF1">
      <w:pPr>
        <w:pStyle w:val="Textkrper"/>
      </w:pPr>
      <w:r w:rsidRPr="007D7CF1">
        <w:t>Une fois tous les réglages effectués, n'oubliez pas de sélectionner, à l'aide des touches de la rangée du haut, l'état de l'appareil branché sur la minuterie et le mode à utiliser pour le commander.</w:t>
      </w:r>
    </w:p>
    <w:p w:rsidR="00870B61" w:rsidRDefault="00870B61">
      <w:pPr>
        <w:widowControl/>
        <w:suppressAutoHyphens w:val="0"/>
      </w:pPr>
      <w:r>
        <w:br w:type="page"/>
      </w:r>
    </w:p>
    <w:p w:rsidR="007D7CF1" w:rsidRPr="007D7CF1" w:rsidRDefault="007D7CF1" w:rsidP="00F00774">
      <w:pPr>
        <w:pStyle w:val="Titre2numrot"/>
      </w:pPr>
      <w:bookmarkStart w:id="15" w:name="_Toc109643102"/>
      <w:r w:rsidRPr="007D7CF1">
        <w:lastRenderedPageBreak/>
        <w:t>Réinitialisation</w:t>
      </w:r>
      <w:bookmarkEnd w:id="15"/>
    </w:p>
    <w:p w:rsidR="007D7CF1" w:rsidRPr="007D7CF1" w:rsidRDefault="007D7CF1" w:rsidP="007D7CF1">
      <w:pPr>
        <w:pStyle w:val="Textkrper"/>
      </w:pPr>
      <w:r w:rsidRPr="007D7CF1">
        <w:t>Si vous avez l'impression que votre minuterie ne fonctionne plus, vous avez la possibilité de la réinitialiser. Cette opération efface tous les paramètres enregistrés et remet la montre à 0.</w:t>
      </w:r>
    </w:p>
    <w:p w:rsidR="007D7CF1" w:rsidRPr="007D7CF1" w:rsidRDefault="007D7CF1" w:rsidP="007D7CF1">
      <w:pPr>
        <w:pStyle w:val="Listennummer"/>
      </w:pPr>
      <w:r w:rsidRPr="007D7CF1">
        <w:t>Débranchez la minuterie du réseau électrique.</w:t>
      </w:r>
    </w:p>
    <w:p w:rsidR="007D7CF1" w:rsidRPr="007D7CF1" w:rsidRDefault="007D7CF1" w:rsidP="007D7CF1">
      <w:pPr>
        <w:pStyle w:val="Listennummer"/>
      </w:pPr>
      <w:r w:rsidRPr="007D7CF1">
        <w:t>Appuyez simultanément sur les trois touches de la rangée du milieu et maintenez-les enfoncées pendant que vous rebranchez la minuterie sur le réseau. Ne relâchez la pression que lorsque vous entendez le signal d'alarme et l'annonce indiquant que la minuterie a été réinitialisée.</w:t>
      </w:r>
    </w:p>
    <w:p w:rsidR="00EB4546" w:rsidRDefault="007D7CF1" w:rsidP="007D7CF1">
      <w:pPr>
        <w:pStyle w:val="Listennummer"/>
      </w:pPr>
      <w:r w:rsidRPr="007D7CF1">
        <w:t>Réintroduisez les réglages de la minuterie selon les instructions ci-dessus.</w:t>
      </w:r>
    </w:p>
    <w:p w:rsidR="00EB4546" w:rsidRDefault="00EB4546">
      <w:pPr>
        <w:widowControl/>
        <w:suppressAutoHyphens w:val="0"/>
      </w:pPr>
      <w:r>
        <w:br w:type="page"/>
      </w:r>
    </w:p>
    <w:p w:rsidR="00EB4546" w:rsidRPr="00822276" w:rsidRDefault="00EB4546" w:rsidP="00EB4546">
      <w:r w:rsidRPr="00822276">
        <w:lastRenderedPageBreak/>
        <w:t>Service après-vente et garantie</w:t>
      </w:r>
    </w:p>
    <w:p w:rsidR="00EB4546" w:rsidRPr="00822276" w:rsidRDefault="00EB4546" w:rsidP="00EB4546">
      <w:pPr>
        <w:pStyle w:val="Textkrper"/>
      </w:pPr>
      <w:r w:rsidRPr="00822276">
        <w:t>En cas de panne, nous vous prions d’envoyer l’article au point de vente compétent ou à l’UCBA. Pour le reste, cet article est soumis aux Conditions générales de livraison de l’UCBA.</w:t>
      </w:r>
    </w:p>
    <w:p w:rsidR="00EB4546" w:rsidRDefault="00870B61" w:rsidP="00EB4546">
      <w:pPr>
        <w:pStyle w:val="Textkrper"/>
        <w:rPr>
          <w:lang w:val="de-CH"/>
        </w:rPr>
      </w:pPr>
      <w:r w:rsidRPr="00870B61">
        <w:rPr>
          <w:lang w:val="de-CH"/>
        </w:rPr>
        <w:t>Schweiz. Zentralverein für das Blindenwesen SZBLIND</w:t>
      </w:r>
    </w:p>
    <w:p w:rsidR="00870B61" w:rsidRDefault="00870B61" w:rsidP="00EB4546">
      <w:pPr>
        <w:pStyle w:val="Textkrper"/>
        <w:rPr>
          <w:lang w:val="de-CH"/>
        </w:rPr>
      </w:pPr>
      <w:r>
        <w:t>Fachstelle Hilfsmittel</w:t>
      </w:r>
    </w:p>
    <w:p w:rsidR="00870B61" w:rsidRDefault="00870B61" w:rsidP="00EB4546">
      <w:pPr>
        <w:pStyle w:val="Textkrper"/>
        <w:rPr>
          <w:lang w:val="de-CH"/>
        </w:rPr>
      </w:pPr>
      <w:r>
        <w:t>Niederlenzer Kirchweg 1</w:t>
      </w:r>
    </w:p>
    <w:p w:rsidR="00870B61" w:rsidRPr="00870B61" w:rsidRDefault="00870B61" w:rsidP="00EB4546">
      <w:pPr>
        <w:pStyle w:val="Textkrper"/>
        <w:rPr>
          <w:lang w:val="de-CH"/>
        </w:rPr>
      </w:pPr>
      <w:r>
        <w:t>5600 Lenzburg</w:t>
      </w:r>
    </w:p>
    <w:p w:rsidR="00EB4546" w:rsidRPr="00822276" w:rsidRDefault="00EB4546" w:rsidP="00EB4546">
      <w:pPr>
        <w:pStyle w:val="Textkrper"/>
      </w:pPr>
      <w:r w:rsidRPr="00822276">
        <w:t>Tel</w:t>
      </w:r>
      <w:r w:rsidRPr="00822276">
        <w:tab/>
        <w:t>+41 (0)21 345 00 50</w:t>
      </w:r>
    </w:p>
    <w:p w:rsidR="00EB4546" w:rsidRPr="00822276" w:rsidRDefault="00EB4546" w:rsidP="00EB4546">
      <w:pPr>
        <w:pStyle w:val="Textkrper"/>
      </w:pPr>
      <w:r w:rsidRPr="00822276">
        <w:t>Fax</w:t>
      </w:r>
      <w:r w:rsidRPr="00822276">
        <w:tab/>
        <w:t>+41 (0)21 345 00 68</w:t>
      </w:r>
    </w:p>
    <w:p w:rsidR="00EB4546" w:rsidRPr="00822276" w:rsidRDefault="00EB4546" w:rsidP="00EB4546">
      <w:pPr>
        <w:pStyle w:val="Textkrper"/>
      </w:pPr>
      <w:r w:rsidRPr="00822276">
        <w:t xml:space="preserve">Courriel: materiel@ucba.ch </w:t>
      </w:r>
    </w:p>
    <w:p w:rsidR="009A0BB5" w:rsidRPr="00A23A90" w:rsidRDefault="00EB4546" w:rsidP="00EB4546">
      <w:pPr>
        <w:pStyle w:val="Textkrper"/>
      </w:pPr>
      <w:r>
        <w:t>Site internet: www.ucba.ch</w:t>
      </w:r>
    </w:p>
    <w:sectPr w:rsidR="009A0BB5" w:rsidRPr="00A23A90" w:rsidSect="0011757B">
      <w:headerReference w:type="default" r:id="rId12"/>
      <w:footerReference w:type="default" r:id="rId13"/>
      <w:pgSz w:w="11906" w:h="16838" w:code="9"/>
      <w:pgMar w:top="1134" w:right="851" w:bottom="1134" w:left="1701" w:header="425"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73AA" w:rsidRDefault="009173AA">
      <w:r>
        <w:separator/>
      </w:r>
    </w:p>
  </w:endnote>
  <w:endnote w:type="continuationSeparator" w:id="0">
    <w:p w:rsidR="009173AA" w:rsidRDefault="00917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4757" w:rsidRDefault="004E4757" w:rsidP="004E4757">
    <w:pPr>
      <w:tabs>
        <w:tab w:val="left" w:pos="1418"/>
        <w:tab w:val="right" w:pos="9355"/>
      </w:tabs>
    </w:pPr>
    <w:r>
      <w:fldChar w:fldCharType="begin"/>
    </w:r>
    <w:r>
      <w:instrText xml:space="preserve"> SAVEDATE  \@ "dd.MM.yyyy"  \* MERGEFORMAT </w:instrText>
    </w:r>
    <w:r>
      <w:fldChar w:fldCharType="separate"/>
    </w:r>
    <w:r w:rsidR="00503979">
      <w:t>02.06.2022</w:t>
    </w:r>
    <w:r>
      <w:fldChar w:fldCharType="end"/>
    </w:r>
    <w:r>
      <w:ptab w:relativeTo="margin" w:alignment="center" w:leader="none"/>
    </w:r>
    <w:fldSimple w:instr=" FILENAME   \* MERGEFORMAT ">
      <w:r w:rsidR="007F15E6">
        <w:t>Dokument2</w:t>
      </w:r>
    </w:fldSimple>
    <w:r>
      <w:ptab w:relativeTo="margin" w:alignment="right" w:leader="none"/>
    </w:r>
    <w:r w:rsidR="008018D9">
      <w:t>Page</w:t>
    </w:r>
    <w:r w:rsidRPr="00CB31D7">
      <w:t xml:space="preserve"> </w:t>
    </w:r>
    <w:r w:rsidRPr="00CB31D7">
      <w:fldChar w:fldCharType="begin"/>
    </w:r>
    <w:r w:rsidRPr="00CB31D7">
      <w:instrText xml:space="preserve"> PAGE </w:instrText>
    </w:r>
    <w:r w:rsidRPr="00CB31D7">
      <w:fldChar w:fldCharType="separate"/>
    </w:r>
    <w:r>
      <w:t>3</w:t>
    </w:r>
    <w:r w:rsidRPr="00CB31D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73AA" w:rsidRDefault="009173AA">
      <w:r>
        <w:separator/>
      </w:r>
    </w:p>
  </w:footnote>
  <w:footnote w:type="continuationSeparator" w:id="0">
    <w:p w:rsidR="009173AA" w:rsidRDefault="009173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3BC3" w:rsidRDefault="00213BC3" w:rsidP="0011757B">
    <w:pPr>
      <w:pStyle w:val="Kopfzeile"/>
      <w:tabs>
        <w:tab w:val="left" w:pos="1167"/>
        <w:tab w:val="right" w:pos="9355"/>
      </w:tabs>
      <w:jc w:val="left"/>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02CAC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24823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88448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8A801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7C073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64F3B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A1ED46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FA000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E6C6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1A9F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79CABE34"/>
    <w:name w:val="WW8Num2"/>
    <w:lvl w:ilvl="0">
      <w:start w:val="2"/>
      <w:numFmt w:val="bullet"/>
      <w:pStyle w:val="Aufzhlung1"/>
      <w:lvlText w:val="–"/>
      <w:lvlJc w:val="left"/>
      <w:pPr>
        <w:tabs>
          <w:tab w:val="num" w:pos="360"/>
        </w:tabs>
        <w:ind w:left="360" w:hanging="360"/>
      </w:pPr>
      <w:rPr>
        <w:rFonts w:ascii="Arial" w:hAnsi="Arial" w:hint="default"/>
        <w:color w:val="auto"/>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1" w15:restartNumberingAfterBreak="0">
    <w:nsid w:val="0A383753"/>
    <w:multiLevelType w:val="multilevel"/>
    <w:tmpl w:val="020E422E"/>
    <w:lvl w:ilvl="0">
      <w:start w:val="1"/>
      <w:numFmt w:val="bullet"/>
      <w:pStyle w:val="Aufzhlungszeichen"/>
      <w:lvlText w:val="−"/>
      <w:lvlJc w:val="left"/>
      <w:pPr>
        <w:ind w:left="369" w:hanging="369"/>
      </w:pPr>
      <w:rPr>
        <w:rFonts w:asciiTheme="minorHAnsi" w:hAnsiTheme="minorHAnsi" w:hint="default"/>
        <w:b w:val="0"/>
        <w:i w:val="0"/>
        <w:sz w:val="22"/>
      </w:rPr>
    </w:lvl>
    <w:lvl w:ilvl="1">
      <w:start w:val="1"/>
      <w:numFmt w:val="bullet"/>
      <w:pStyle w:val="Aufzhlungszeichen2"/>
      <w:lvlText w:val="•"/>
      <w:lvlJc w:val="left"/>
      <w:pPr>
        <w:ind w:left="738" w:hanging="369"/>
      </w:pPr>
      <w:rPr>
        <w:rFonts w:asciiTheme="minorHAnsi" w:hAnsiTheme="minorHAnsi" w:hint="default"/>
      </w:rPr>
    </w:lvl>
    <w:lvl w:ilvl="2">
      <w:start w:val="1"/>
      <w:numFmt w:val="bullet"/>
      <w:pStyle w:val="Aufzhlungszeichen3"/>
      <w:lvlText w:val=""/>
      <w:lvlJc w:val="left"/>
      <w:pPr>
        <w:ind w:left="1107" w:hanging="369"/>
      </w:pPr>
      <w:rPr>
        <w:rFonts w:ascii="Wingdings" w:hAnsi="Wingdings" w:hint="default"/>
      </w:rPr>
    </w:lvl>
    <w:lvl w:ilvl="3">
      <w:start w:val="1"/>
      <w:numFmt w:val="bullet"/>
      <w:pStyle w:val="Aufzhlungszeichen4"/>
      <w:lvlText w:val=""/>
      <w:lvlJc w:val="left"/>
      <w:pPr>
        <w:ind w:left="1476" w:hanging="369"/>
      </w:pPr>
      <w:rPr>
        <w:rFonts w:ascii="Symbol" w:hAnsi="Symbol" w:hint="default"/>
      </w:rPr>
    </w:lvl>
    <w:lvl w:ilvl="4">
      <w:start w:val="1"/>
      <w:numFmt w:val="bullet"/>
      <w:pStyle w:val="Aufzhlungszeichen5"/>
      <w:lvlText w:val=""/>
      <w:lvlJc w:val="left"/>
      <w:pPr>
        <w:ind w:left="1845" w:hanging="369"/>
      </w:pPr>
      <w:rPr>
        <w:rFonts w:ascii="Wingdings" w:hAnsi="Wingdings" w:hint="default"/>
      </w:rPr>
    </w:lvl>
    <w:lvl w:ilvl="5">
      <w:numFmt w:val="none"/>
      <w:lvlText w:val=""/>
      <w:lvlJc w:val="left"/>
      <w:pPr>
        <w:tabs>
          <w:tab w:val="num" w:pos="1845"/>
        </w:tabs>
        <w:ind w:left="2214" w:hanging="369"/>
      </w:pPr>
      <w:rPr>
        <w:rFonts w:hint="default"/>
      </w:rPr>
    </w:lvl>
    <w:lvl w:ilvl="6">
      <w:start w:val="1"/>
      <w:numFmt w:val="bullet"/>
      <w:lvlText w:val=""/>
      <w:lvlJc w:val="left"/>
      <w:pPr>
        <w:tabs>
          <w:tab w:val="num" w:pos="2214"/>
        </w:tabs>
        <w:ind w:left="2583" w:hanging="369"/>
      </w:pPr>
      <w:rPr>
        <w:rFonts w:ascii="Wingdings" w:hAnsi="Wingdings" w:hint="default"/>
      </w:rPr>
    </w:lvl>
    <w:lvl w:ilvl="7">
      <w:start w:val="1"/>
      <w:numFmt w:val="bullet"/>
      <w:lvlText w:val=""/>
      <w:lvlJc w:val="left"/>
      <w:pPr>
        <w:tabs>
          <w:tab w:val="num" w:pos="2583"/>
        </w:tabs>
        <w:ind w:left="2952" w:hanging="369"/>
      </w:pPr>
      <w:rPr>
        <w:rFonts w:ascii="Symbol" w:hAnsi="Symbol" w:hint="default"/>
      </w:rPr>
    </w:lvl>
    <w:lvl w:ilvl="8">
      <w:start w:val="1"/>
      <w:numFmt w:val="bullet"/>
      <w:lvlText w:val=""/>
      <w:lvlJc w:val="left"/>
      <w:pPr>
        <w:ind w:left="3321" w:hanging="369"/>
      </w:pPr>
      <w:rPr>
        <w:rFonts w:ascii="Symbol" w:hAnsi="Symbol" w:hint="default"/>
      </w:rPr>
    </w:lvl>
  </w:abstractNum>
  <w:abstractNum w:abstractNumId="12" w15:restartNumberingAfterBreak="0">
    <w:nsid w:val="0BF03A56"/>
    <w:multiLevelType w:val="multilevel"/>
    <w:tmpl w:val="00000002"/>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3" w15:restartNumberingAfterBreak="0">
    <w:nsid w:val="1642135C"/>
    <w:multiLevelType w:val="multilevel"/>
    <w:tmpl w:val="861EC9D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i w:val="0"/>
        <w:sz w:val="26"/>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1AC075B5"/>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5" w15:restartNumberingAfterBreak="0">
    <w:nsid w:val="1FA93E0A"/>
    <w:multiLevelType w:val="multilevel"/>
    <w:tmpl w:val="40880416"/>
    <w:lvl w:ilvl="0">
      <w:start w:val="1"/>
      <w:numFmt w:val="decimal"/>
      <w:lvlText w:val="%1)"/>
      <w:lvlJc w:val="left"/>
      <w:pPr>
        <w:tabs>
          <w:tab w:val="num" w:pos="964"/>
        </w:tabs>
        <w:ind w:left="964" w:hanging="964"/>
      </w:pPr>
      <w:rPr>
        <w:rFonts w:hint="default"/>
      </w:rPr>
    </w:lvl>
    <w:lvl w:ilvl="1">
      <w:start w:val="1"/>
      <w:numFmt w:val="decimal"/>
      <w:isLgl/>
      <w:lvlText w:val="%1.%2."/>
      <w:lvlJc w:val="left"/>
      <w:pPr>
        <w:tabs>
          <w:tab w:val="num" w:pos="964"/>
        </w:tabs>
        <w:ind w:left="964" w:hanging="964"/>
      </w:pPr>
      <w:rPr>
        <w:rFonts w:hint="default"/>
      </w:rPr>
    </w:lvl>
    <w:lvl w:ilvl="2">
      <w:start w:val="1"/>
      <w:numFmt w:val="decimal"/>
      <w:lvlRestart w:val="1"/>
      <w:lvlText w:val="%1.%2.%3."/>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abstractNum w:abstractNumId="16" w15:restartNumberingAfterBreak="0">
    <w:nsid w:val="242310AC"/>
    <w:multiLevelType w:val="multilevel"/>
    <w:tmpl w:val="E2927A38"/>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7" w15:restartNumberingAfterBreak="0">
    <w:nsid w:val="33F33FC9"/>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377F4D22"/>
    <w:multiLevelType w:val="multilevel"/>
    <w:tmpl w:val="354ACD96"/>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b/>
        <w:i w:val="0"/>
        <w:sz w:val="26"/>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709"/>
        </w:tabs>
        <w:ind w:left="0" w:firstLine="0"/>
      </w:pPr>
      <w:rPr>
        <w:rFonts w:hint="default"/>
      </w:rPr>
    </w:lvl>
    <w:lvl w:ilvl="5">
      <w:start w:val="1"/>
      <w:numFmt w:val="decimal"/>
      <w:lvlText w:val="%1.%2.%3.%4.%5.%6."/>
      <w:lvlJc w:val="left"/>
      <w:pPr>
        <w:tabs>
          <w:tab w:val="num" w:pos="709"/>
        </w:tabs>
        <w:ind w:left="0" w:firstLine="0"/>
      </w:pPr>
      <w:rPr>
        <w:rFonts w:hint="default"/>
      </w:rPr>
    </w:lvl>
    <w:lvl w:ilvl="6">
      <w:start w:val="1"/>
      <w:numFmt w:val="decimal"/>
      <w:lvlText w:val="%1.%2.%3.%4.%5.%6.%7."/>
      <w:lvlJc w:val="left"/>
      <w:pPr>
        <w:tabs>
          <w:tab w:val="num" w:pos="709"/>
        </w:tabs>
        <w:ind w:left="0" w:firstLine="0"/>
      </w:pPr>
      <w:rPr>
        <w:rFonts w:hint="default"/>
      </w:rPr>
    </w:lvl>
    <w:lvl w:ilvl="7">
      <w:start w:val="1"/>
      <w:numFmt w:val="decimal"/>
      <w:lvlText w:val="%1.%2.%3.%4.%5.%6.%7.%8."/>
      <w:lvlJc w:val="left"/>
      <w:pPr>
        <w:tabs>
          <w:tab w:val="num" w:pos="709"/>
        </w:tabs>
        <w:ind w:left="0" w:firstLine="0"/>
      </w:pPr>
      <w:rPr>
        <w:rFonts w:hint="default"/>
      </w:rPr>
    </w:lvl>
    <w:lvl w:ilvl="8">
      <w:start w:val="1"/>
      <w:numFmt w:val="decimal"/>
      <w:lvlText w:val="%1.%2.%3.%4.%5.%6.%7.%8.%9."/>
      <w:lvlJc w:val="left"/>
      <w:pPr>
        <w:tabs>
          <w:tab w:val="num" w:pos="709"/>
        </w:tabs>
        <w:ind w:left="0" w:firstLine="0"/>
      </w:pPr>
      <w:rPr>
        <w:rFonts w:hint="default"/>
      </w:rPr>
    </w:lvl>
  </w:abstractNum>
  <w:abstractNum w:abstractNumId="19" w15:restartNumberingAfterBreak="0">
    <w:nsid w:val="47C91CAB"/>
    <w:multiLevelType w:val="multilevel"/>
    <w:tmpl w:val="BA3AD7BC"/>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pStyle w:val="berschrift5"/>
      <w:lvlText w:val="%1.%2.%3.%4.%5"/>
      <w:lvlJc w:val="left"/>
      <w:pPr>
        <w:tabs>
          <w:tab w:val="num" w:pos="1368"/>
        </w:tabs>
        <w:ind w:left="1368" w:hanging="1008"/>
      </w:pPr>
      <w:rPr>
        <w:rFonts w:hint="default"/>
      </w:rPr>
    </w:lvl>
    <w:lvl w:ilvl="5">
      <w:start w:val="1"/>
      <w:numFmt w:val="decimal"/>
      <w:pStyle w:val="berschrift6"/>
      <w:lvlText w:val="%1.%2.%3.%4.%5.%6"/>
      <w:lvlJc w:val="left"/>
      <w:pPr>
        <w:tabs>
          <w:tab w:val="num" w:pos="1512"/>
        </w:tabs>
        <w:ind w:left="1512" w:hanging="1152"/>
      </w:pPr>
      <w:rPr>
        <w:rFonts w:hint="default"/>
      </w:rPr>
    </w:lvl>
    <w:lvl w:ilvl="6">
      <w:start w:val="1"/>
      <w:numFmt w:val="decimal"/>
      <w:pStyle w:val="berschrift7"/>
      <w:lvlText w:val="%1.%2.%3.%4.%5.%6.%7"/>
      <w:lvlJc w:val="left"/>
      <w:pPr>
        <w:tabs>
          <w:tab w:val="num" w:pos="1656"/>
        </w:tabs>
        <w:ind w:left="1656" w:hanging="1296"/>
      </w:pPr>
      <w:rPr>
        <w:rFonts w:hint="default"/>
      </w:rPr>
    </w:lvl>
    <w:lvl w:ilvl="7">
      <w:start w:val="1"/>
      <w:numFmt w:val="decimal"/>
      <w:pStyle w:val="berschrift8"/>
      <w:lvlText w:val="%1.%2.%3.%4.%5.%6.%7.%8"/>
      <w:lvlJc w:val="left"/>
      <w:pPr>
        <w:tabs>
          <w:tab w:val="num" w:pos="1800"/>
        </w:tabs>
        <w:ind w:left="1800" w:hanging="1440"/>
      </w:pPr>
      <w:rPr>
        <w:rFonts w:hint="default"/>
      </w:rPr>
    </w:lvl>
    <w:lvl w:ilvl="8">
      <w:start w:val="1"/>
      <w:numFmt w:val="decimal"/>
      <w:pStyle w:val="berschrift9"/>
      <w:lvlText w:val="%1.%2.%3.%4.%5.%6.%7.%8.%9"/>
      <w:lvlJc w:val="left"/>
      <w:pPr>
        <w:tabs>
          <w:tab w:val="num" w:pos="1944"/>
        </w:tabs>
        <w:ind w:left="1944" w:hanging="1584"/>
      </w:pPr>
      <w:rPr>
        <w:rFonts w:hint="default"/>
      </w:rPr>
    </w:lvl>
  </w:abstractNum>
  <w:abstractNum w:abstractNumId="20" w15:restartNumberingAfterBreak="0">
    <w:nsid w:val="4B7B738C"/>
    <w:multiLevelType w:val="multilevel"/>
    <w:tmpl w:val="9B185614"/>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1" w15:restartNumberingAfterBreak="0">
    <w:nsid w:val="4E2E0031"/>
    <w:multiLevelType w:val="multilevel"/>
    <w:tmpl w:val="53BA75E6"/>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22" w15:restartNumberingAfterBreak="0">
    <w:nsid w:val="545F17CF"/>
    <w:multiLevelType w:val="multilevel"/>
    <w:tmpl w:val="320EAEDE"/>
    <w:lvl w:ilvl="0">
      <w:start w:val="1"/>
      <w:numFmt w:val="decimal"/>
      <w:pStyle w:val="Titre1numrot"/>
      <w:lvlText w:val="%1."/>
      <w:lvlJc w:val="left"/>
      <w:pPr>
        <w:tabs>
          <w:tab w:val="num" w:pos="879"/>
        </w:tabs>
        <w:ind w:left="879" w:hanging="879"/>
      </w:pPr>
      <w:rPr>
        <w:rFonts w:hint="default"/>
      </w:rPr>
    </w:lvl>
    <w:lvl w:ilvl="1">
      <w:start w:val="1"/>
      <w:numFmt w:val="decimal"/>
      <w:pStyle w:val="Titre2numrot"/>
      <w:lvlText w:val="%1.%2."/>
      <w:lvlJc w:val="left"/>
      <w:pPr>
        <w:tabs>
          <w:tab w:val="num" w:pos="851"/>
        </w:tabs>
        <w:ind w:left="851" w:hanging="851"/>
      </w:pPr>
      <w:rPr>
        <w:rFonts w:hint="default"/>
        <w:b/>
        <w:i w:val="0"/>
        <w:sz w:val="26"/>
      </w:rPr>
    </w:lvl>
    <w:lvl w:ilvl="2">
      <w:start w:val="1"/>
      <w:numFmt w:val="decimal"/>
      <w:pStyle w:val="Titre3numrot"/>
      <w:lvlText w:val="%1.%2.%3."/>
      <w:lvlJc w:val="left"/>
      <w:pPr>
        <w:tabs>
          <w:tab w:val="num" w:pos="1163"/>
        </w:tabs>
        <w:ind w:left="1163" w:hanging="1163"/>
      </w:pPr>
      <w:rPr>
        <w:rFonts w:hint="default"/>
      </w:rPr>
    </w:lvl>
    <w:lvl w:ilvl="3">
      <w:start w:val="1"/>
      <w:numFmt w:val="decimal"/>
      <w:pStyle w:val="Titre4numrot"/>
      <w:lvlText w:val="%1.%2.%3.%4."/>
      <w:lvlJc w:val="left"/>
      <w:pPr>
        <w:tabs>
          <w:tab w:val="num" w:pos="1276"/>
        </w:tabs>
        <w:ind w:left="1276" w:hanging="1276"/>
      </w:pPr>
      <w:rPr>
        <w:rFonts w:hint="default"/>
      </w:rPr>
    </w:lvl>
    <w:lvl w:ilvl="4">
      <w:start w:val="1"/>
      <w:numFmt w:val="decimal"/>
      <w:lvlText w:val="%1.%2.%3.%4.%5."/>
      <w:lvlJc w:val="left"/>
      <w:pPr>
        <w:tabs>
          <w:tab w:val="num" w:pos="851"/>
        </w:tabs>
        <w:ind w:left="142" w:firstLine="0"/>
      </w:pPr>
      <w:rPr>
        <w:rFonts w:hint="default"/>
      </w:rPr>
    </w:lvl>
    <w:lvl w:ilvl="5">
      <w:start w:val="1"/>
      <w:numFmt w:val="decimal"/>
      <w:lvlText w:val="%1.%2.%3.%4.%5.%6."/>
      <w:lvlJc w:val="left"/>
      <w:pPr>
        <w:tabs>
          <w:tab w:val="num" w:pos="851"/>
        </w:tabs>
        <w:ind w:left="142" w:firstLine="0"/>
      </w:pPr>
      <w:rPr>
        <w:rFonts w:hint="default"/>
      </w:rPr>
    </w:lvl>
    <w:lvl w:ilvl="6">
      <w:start w:val="1"/>
      <w:numFmt w:val="decimal"/>
      <w:lvlText w:val="%1.%2.%3.%4.%5.%6.%7."/>
      <w:lvlJc w:val="left"/>
      <w:pPr>
        <w:tabs>
          <w:tab w:val="num" w:pos="851"/>
        </w:tabs>
        <w:ind w:left="142" w:firstLine="0"/>
      </w:pPr>
      <w:rPr>
        <w:rFonts w:hint="default"/>
      </w:rPr>
    </w:lvl>
    <w:lvl w:ilvl="7">
      <w:start w:val="1"/>
      <w:numFmt w:val="decimal"/>
      <w:lvlText w:val="%1.%2.%3.%4.%5.%6.%7.%8."/>
      <w:lvlJc w:val="left"/>
      <w:pPr>
        <w:tabs>
          <w:tab w:val="num" w:pos="851"/>
        </w:tabs>
        <w:ind w:left="142" w:firstLine="0"/>
      </w:pPr>
      <w:rPr>
        <w:rFonts w:hint="default"/>
      </w:rPr>
    </w:lvl>
    <w:lvl w:ilvl="8">
      <w:start w:val="1"/>
      <w:numFmt w:val="decimal"/>
      <w:lvlText w:val="%1.%2.%3.%4.%5.%6.%7.%8.%9."/>
      <w:lvlJc w:val="left"/>
      <w:pPr>
        <w:tabs>
          <w:tab w:val="num" w:pos="851"/>
        </w:tabs>
        <w:ind w:left="142" w:firstLine="0"/>
      </w:pPr>
      <w:rPr>
        <w:rFonts w:hint="default"/>
      </w:rPr>
    </w:lvl>
  </w:abstractNum>
  <w:abstractNum w:abstractNumId="23" w15:restartNumberingAfterBreak="0">
    <w:nsid w:val="63103327"/>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4" w15:restartNumberingAfterBreak="0">
    <w:nsid w:val="63B42B56"/>
    <w:multiLevelType w:val="hybridMultilevel"/>
    <w:tmpl w:val="68CA9F48"/>
    <w:lvl w:ilvl="0" w:tplc="93C6B81C">
      <w:start w:val="1"/>
      <w:numFmt w:val="decimal"/>
      <w:pStyle w:val="Aufzhlung2"/>
      <w:lvlText w:val="%1)"/>
      <w:lvlJc w:val="left"/>
      <w:pPr>
        <w:tabs>
          <w:tab w:val="num" w:pos="360"/>
        </w:tabs>
        <w:ind w:left="360" w:hanging="360"/>
      </w:pPr>
      <w:rPr>
        <w:rFonts w:hint="default"/>
      </w:rPr>
    </w:lvl>
    <w:lvl w:ilvl="1" w:tplc="AE022784" w:tentative="1">
      <w:start w:val="1"/>
      <w:numFmt w:val="lowerLetter"/>
      <w:lvlText w:val="%2."/>
      <w:lvlJc w:val="left"/>
      <w:pPr>
        <w:tabs>
          <w:tab w:val="num" w:pos="1440"/>
        </w:tabs>
        <w:ind w:left="1440" w:hanging="360"/>
      </w:pPr>
    </w:lvl>
    <w:lvl w:ilvl="2" w:tplc="6F720834">
      <w:start w:val="1"/>
      <w:numFmt w:val="lowerRoman"/>
      <w:lvlText w:val="%3."/>
      <w:lvlJc w:val="right"/>
      <w:pPr>
        <w:tabs>
          <w:tab w:val="num" w:pos="2160"/>
        </w:tabs>
        <w:ind w:left="2160" w:hanging="180"/>
      </w:pPr>
    </w:lvl>
    <w:lvl w:ilvl="3" w:tplc="2D767BF2" w:tentative="1">
      <w:start w:val="1"/>
      <w:numFmt w:val="decimal"/>
      <w:lvlText w:val="%4."/>
      <w:lvlJc w:val="left"/>
      <w:pPr>
        <w:tabs>
          <w:tab w:val="num" w:pos="2880"/>
        </w:tabs>
        <w:ind w:left="2880" w:hanging="360"/>
      </w:pPr>
    </w:lvl>
    <w:lvl w:ilvl="4" w:tplc="86A858E6" w:tentative="1">
      <w:start w:val="1"/>
      <w:numFmt w:val="lowerLetter"/>
      <w:lvlText w:val="%5."/>
      <w:lvlJc w:val="left"/>
      <w:pPr>
        <w:tabs>
          <w:tab w:val="num" w:pos="3600"/>
        </w:tabs>
        <w:ind w:left="3600" w:hanging="360"/>
      </w:pPr>
    </w:lvl>
    <w:lvl w:ilvl="5" w:tplc="D3306296" w:tentative="1">
      <w:start w:val="1"/>
      <w:numFmt w:val="lowerRoman"/>
      <w:lvlText w:val="%6."/>
      <w:lvlJc w:val="right"/>
      <w:pPr>
        <w:tabs>
          <w:tab w:val="num" w:pos="4320"/>
        </w:tabs>
        <w:ind w:left="4320" w:hanging="180"/>
      </w:pPr>
    </w:lvl>
    <w:lvl w:ilvl="6" w:tplc="83DADD56" w:tentative="1">
      <w:start w:val="1"/>
      <w:numFmt w:val="decimal"/>
      <w:lvlText w:val="%7."/>
      <w:lvlJc w:val="left"/>
      <w:pPr>
        <w:tabs>
          <w:tab w:val="num" w:pos="5040"/>
        </w:tabs>
        <w:ind w:left="5040" w:hanging="360"/>
      </w:pPr>
    </w:lvl>
    <w:lvl w:ilvl="7" w:tplc="CD60579C" w:tentative="1">
      <w:start w:val="1"/>
      <w:numFmt w:val="lowerLetter"/>
      <w:lvlText w:val="%8."/>
      <w:lvlJc w:val="left"/>
      <w:pPr>
        <w:tabs>
          <w:tab w:val="num" w:pos="5760"/>
        </w:tabs>
        <w:ind w:left="5760" w:hanging="360"/>
      </w:pPr>
    </w:lvl>
    <w:lvl w:ilvl="8" w:tplc="5ADC114C" w:tentative="1">
      <w:start w:val="1"/>
      <w:numFmt w:val="lowerRoman"/>
      <w:lvlText w:val="%9."/>
      <w:lvlJc w:val="right"/>
      <w:pPr>
        <w:tabs>
          <w:tab w:val="num" w:pos="6480"/>
        </w:tabs>
        <w:ind w:left="6480" w:hanging="180"/>
      </w:pPr>
    </w:lvl>
  </w:abstractNum>
  <w:abstractNum w:abstractNumId="25" w15:restartNumberingAfterBreak="0">
    <w:nsid w:val="6C3618BA"/>
    <w:multiLevelType w:val="multilevel"/>
    <w:tmpl w:val="B8B2109C"/>
    <w:lvl w:ilvl="0">
      <w:start w:val="1"/>
      <w:numFmt w:val="decimal"/>
      <w:lvlText w:val="%1"/>
      <w:lvlJc w:val="left"/>
      <w:pPr>
        <w:ind w:left="1021" w:hanging="1021"/>
      </w:pPr>
      <w:rPr>
        <w:rFonts w:hint="default"/>
      </w:rPr>
    </w:lvl>
    <w:lvl w:ilvl="1">
      <w:start w:val="1"/>
      <w:numFmt w:val="decimal"/>
      <w:lvlText w:val="%1.%2"/>
      <w:lvlJc w:val="left"/>
      <w:pPr>
        <w:ind w:left="1021" w:hanging="102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021" w:hanging="102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021" w:hanging="1021"/>
      </w:pPr>
      <w:rPr>
        <w:rFonts w:hint="default"/>
      </w:rPr>
    </w:lvl>
    <w:lvl w:ilvl="7">
      <w:start w:val="1"/>
      <w:numFmt w:val="decimal"/>
      <w:lvlText w:val="%1.%2.%3.%4.%5.%6.%7.%8"/>
      <w:lvlJc w:val="left"/>
      <w:pPr>
        <w:ind w:left="1021" w:hanging="1021"/>
      </w:pPr>
      <w:rPr>
        <w:rFonts w:hint="default"/>
      </w:rPr>
    </w:lvl>
    <w:lvl w:ilvl="8">
      <w:start w:val="1"/>
      <w:numFmt w:val="decimal"/>
      <w:lvlText w:val="%1.%2.%3.%4.%5.%6.%7.%8.%9"/>
      <w:lvlJc w:val="left"/>
      <w:pPr>
        <w:ind w:left="1021" w:hanging="1021"/>
      </w:pPr>
      <w:rPr>
        <w:rFonts w:hint="default"/>
      </w:rPr>
    </w:lvl>
  </w:abstractNum>
  <w:abstractNum w:abstractNumId="26" w15:restartNumberingAfterBreak="0">
    <w:nsid w:val="6D076638"/>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D604049"/>
    <w:multiLevelType w:val="multilevel"/>
    <w:tmpl w:val="96BE95F0"/>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8" w15:restartNumberingAfterBreak="0">
    <w:nsid w:val="7BF670F6"/>
    <w:multiLevelType w:val="multilevel"/>
    <w:tmpl w:val="E858F604"/>
    <w:lvl w:ilvl="0">
      <w:start w:val="1"/>
      <w:numFmt w:val="decimal"/>
      <w:pStyle w:val="Listennummer"/>
      <w:lvlText w:val="%1)"/>
      <w:lvlJc w:val="left"/>
      <w:pPr>
        <w:ind w:left="369" w:hanging="369"/>
      </w:pPr>
      <w:rPr>
        <w:rFonts w:asciiTheme="minorHAnsi" w:hAnsiTheme="minorHAnsi" w:hint="default"/>
      </w:rPr>
    </w:lvl>
    <w:lvl w:ilvl="1">
      <w:start w:val="1"/>
      <w:numFmt w:val="lowerLetter"/>
      <w:pStyle w:val="Listennummer2"/>
      <w:lvlText w:val="%2)"/>
      <w:lvlJc w:val="left"/>
      <w:pPr>
        <w:ind w:left="737" w:hanging="368"/>
      </w:pPr>
      <w:rPr>
        <w:rFonts w:asciiTheme="minorHAnsi" w:hAnsiTheme="minorHAnsi" w:hint="default"/>
      </w:rPr>
    </w:lvl>
    <w:lvl w:ilvl="2">
      <w:start w:val="1"/>
      <w:numFmt w:val="none"/>
      <w:lvlRestart w:val="0"/>
      <w:lvlText w:val=""/>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num w:numId="1">
    <w:abstractNumId w:val="10"/>
  </w:num>
  <w:num w:numId="2">
    <w:abstractNumId w:val="21"/>
  </w:num>
  <w:num w:numId="3">
    <w:abstractNumId w:val="19"/>
  </w:num>
  <w:num w:numId="4">
    <w:abstractNumId w:val="9"/>
  </w:num>
  <w:num w:numId="5">
    <w:abstractNumId w:val="7"/>
  </w:num>
  <w:num w:numId="6">
    <w:abstractNumId w:val="6"/>
  </w:num>
  <w:num w:numId="7">
    <w:abstractNumId w:val="5"/>
  </w:num>
  <w:num w:numId="8">
    <w:abstractNumId w:val="4"/>
  </w:num>
  <w:num w:numId="9">
    <w:abstractNumId w:val="19"/>
  </w:num>
  <w:num w:numId="10">
    <w:abstractNumId w:val="14"/>
  </w:num>
  <w:num w:numId="11">
    <w:abstractNumId w:val="23"/>
  </w:num>
  <w:num w:numId="12">
    <w:abstractNumId w:val="19"/>
  </w:num>
  <w:num w:numId="13">
    <w:abstractNumId w:val="19"/>
  </w:num>
  <w:num w:numId="14">
    <w:abstractNumId w:val="19"/>
  </w:num>
  <w:num w:numId="15">
    <w:abstractNumId w:val="28"/>
  </w:num>
  <w:num w:numId="16">
    <w:abstractNumId w:val="3"/>
  </w:num>
  <w:num w:numId="17">
    <w:abstractNumId w:val="2"/>
  </w:num>
  <w:num w:numId="18">
    <w:abstractNumId w:val="1"/>
  </w:num>
  <w:num w:numId="19">
    <w:abstractNumId w:val="0"/>
  </w:num>
  <w:num w:numId="20">
    <w:abstractNumId w:val="27"/>
  </w:num>
  <w:num w:numId="21">
    <w:abstractNumId w:val="16"/>
  </w:num>
  <w:num w:numId="22">
    <w:abstractNumId w:val="20"/>
  </w:num>
  <w:num w:numId="23">
    <w:abstractNumId w:val="24"/>
  </w:num>
  <w:num w:numId="24">
    <w:abstractNumId w:val="10"/>
  </w:num>
  <w:num w:numId="25">
    <w:abstractNumId w:val="12"/>
  </w:num>
  <w:num w:numId="26">
    <w:abstractNumId w:val="19"/>
  </w:num>
  <w:num w:numId="27">
    <w:abstractNumId w:val="22"/>
  </w:num>
  <w:num w:numId="28">
    <w:abstractNumId w:val="15"/>
  </w:num>
  <w:num w:numId="29">
    <w:abstractNumId w:val="11"/>
  </w:num>
  <w:num w:numId="30">
    <w:abstractNumId w:val="11"/>
    <w:lvlOverride w:ilvl="0">
      <w:lvl w:ilvl="0">
        <w:start w:val="1"/>
        <w:numFmt w:val="bullet"/>
        <w:pStyle w:val="Aufzhlungszeichen"/>
        <w:lvlText w:val="−"/>
        <w:lvlJc w:val="left"/>
        <w:pPr>
          <w:ind w:left="369" w:hanging="369"/>
        </w:pPr>
        <w:rPr>
          <w:rFonts w:ascii="Frutiger LT 55 Roman" w:hAnsi="Frutiger LT 55 Roman" w:hint="default"/>
          <w:b w:val="0"/>
          <w:i w:val="0"/>
          <w:sz w:val="22"/>
        </w:rPr>
      </w:lvl>
    </w:lvlOverride>
    <w:lvlOverride w:ilvl="1">
      <w:lvl w:ilvl="1">
        <w:start w:val="1"/>
        <w:numFmt w:val="bullet"/>
        <w:pStyle w:val="Aufzhlungszeichen2"/>
        <w:lvlText w:val=""/>
        <w:lvlJc w:val="left"/>
        <w:pPr>
          <w:ind w:left="738" w:hanging="369"/>
        </w:pPr>
        <w:rPr>
          <w:rFonts w:ascii="Frutiger LT 55 Roman" w:hAnsi="Frutiger LT 55 Roman" w:hint="default"/>
        </w:rPr>
      </w:lvl>
    </w:lvlOverride>
    <w:lvlOverride w:ilvl="2">
      <w:lvl w:ilvl="2">
        <w:start w:val="1"/>
        <w:numFmt w:val="bullet"/>
        <w:pStyle w:val="Aufzhlungszeichen3"/>
        <w:lvlText w:val=""/>
        <w:lvlJc w:val="left"/>
        <w:pPr>
          <w:ind w:left="1107" w:hanging="369"/>
        </w:pPr>
        <w:rPr>
          <w:rFonts w:ascii="Wingdings" w:hAnsi="Wingdings" w:hint="default"/>
        </w:rPr>
      </w:lvl>
    </w:lvlOverride>
    <w:lvlOverride w:ilvl="3">
      <w:lvl w:ilvl="3">
        <w:start w:val="1"/>
        <w:numFmt w:val="bullet"/>
        <w:pStyle w:val="Aufzhlungszeichen4"/>
        <w:lvlText w:val=""/>
        <w:lvlJc w:val="left"/>
        <w:pPr>
          <w:ind w:left="1476" w:hanging="369"/>
        </w:pPr>
        <w:rPr>
          <w:rFonts w:ascii="Symbol" w:hAnsi="Symbol" w:hint="default"/>
        </w:rPr>
      </w:lvl>
    </w:lvlOverride>
    <w:lvlOverride w:ilvl="4">
      <w:lvl w:ilvl="4">
        <w:start w:val="1"/>
        <w:numFmt w:val="bullet"/>
        <w:pStyle w:val="Aufzhlungszeichen5"/>
        <w:lvlText w:val=""/>
        <w:lvlJc w:val="left"/>
        <w:pPr>
          <w:ind w:left="1845" w:hanging="369"/>
        </w:pPr>
        <w:rPr>
          <w:rFonts w:ascii="Wingdings" w:hAnsi="Wingdings" w:hint="default"/>
        </w:rPr>
      </w:lvl>
    </w:lvlOverride>
    <w:lvlOverride w:ilvl="5">
      <w:lvl w:ilvl="5">
        <w:numFmt w:val="none"/>
        <w:lvlText w:val=""/>
        <w:lvlJc w:val="left"/>
        <w:pPr>
          <w:tabs>
            <w:tab w:val="num" w:pos="1845"/>
          </w:tabs>
          <w:ind w:left="2214" w:hanging="369"/>
        </w:pPr>
        <w:rPr>
          <w:rFonts w:hint="default"/>
        </w:rPr>
      </w:lvl>
    </w:lvlOverride>
    <w:lvlOverride w:ilvl="6">
      <w:lvl w:ilvl="6">
        <w:start w:val="1"/>
        <w:numFmt w:val="bullet"/>
        <w:lvlText w:val=""/>
        <w:lvlJc w:val="left"/>
        <w:pPr>
          <w:tabs>
            <w:tab w:val="num" w:pos="2214"/>
          </w:tabs>
          <w:ind w:left="2583" w:hanging="369"/>
        </w:pPr>
        <w:rPr>
          <w:rFonts w:ascii="Wingdings" w:hAnsi="Wingdings" w:hint="default"/>
        </w:rPr>
      </w:lvl>
    </w:lvlOverride>
    <w:lvlOverride w:ilvl="7">
      <w:lvl w:ilvl="7">
        <w:start w:val="1"/>
        <w:numFmt w:val="bullet"/>
        <w:lvlText w:val=""/>
        <w:lvlJc w:val="left"/>
        <w:pPr>
          <w:tabs>
            <w:tab w:val="num" w:pos="2583"/>
          </w:tabs>
          <w:ind w:left="2952" w:hanging="369"/>
        </w:pPr>
        <w:rPr>
          <w:rFonts w:ascii="Symbol" w:hAnsi="Symbol" w:hint="default"/>
        </w:rPr>
      </w:lvl>
    </w:lvlOverride>
    <w:lvlOverride w:ilvl="8">
      <w:lvl w:ilvl="8">
        <w:start w:val="1"/>
        <w:numFmt w:val="bullet"/>
        <w:lvlText w:val=""/>
        <w:lvlJc w:val="left"/>
        <w:pPr>
          <w:ind w:left="3321" w:hanging="369"/>
        </w:pPr>
        <w:rPr>
          <w:rFonts w:ascii="Symbol" w:hAnsi="Symbol" w:hint="default"/>
        </w:rPr>
      </w:lvl>
    </w:lvlOverride>
  </w:num>
  <w:num w:numId="31">
    <w:abstractNumId w:val="8"/>
  </w:num>
  <w:num w:numId="32">
    <w:abstractNumId w:val="26"/>
  </w:num>
  <w:num w:numId="33">
    <w:abstractNumId w:val="17"/>
  </w:num>
  <w:num w:numId="34">
    <w:abstractNumId w:val="13"/>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lvlOverride w:ilvl="0">
      <w:lvl w:ilvl="0">
        <w:start w:val="1"/>
        <w:numFmt w:val="decimal"/>
        <w:pStyle w:val="Listennummer"/>
        <w:lvlText w:val="%1)"/>
        <w:lvlJc w:val="left"/>
        <w:pPr>
          <w:ind w:left="369" w:hanging="369"/>
        </w:pPr>
        <w:rPr>
          <w:rFonts w:asciiTheme="minorHAnsi" w:hAnsiTheme="minorHAnsi" w:hint="default"/>
        </w:rPr>
      </w:lvl>
    </w:lvlOverride>
    <w:lvlOverride w:ilvl="1">
      <w:lvl w:ilvl="1">
        <w:start w:val="1"/>
        <w:numFmt w:val="lowerLetter"/>
        <w:pStyle w:val="Listennummer2"/>
        <w:lvlText w:val="%2)"/>
        <w:lvlJc w:val="left"/>
        <w:pPr>
          <w:ind w:left="737" w:hanging="368"/>
        </w:pPr>
        <w:rPr>
          <w:rFonts w:asciiTheme="minorHAnsi" w:hAnsiTheme="minorHAnsi" w:hint="default"/>
        </w:rPr>
      </w:lvl>
    </w:lvlOverride>
    <w:lvlOverride w:ilvl="2">
      <w:lvl w:ilvl="2">
        <w:start w:val="1"/>
        <w:numFmt w:val="none"/>
        <w:lvlRestart w:val="0"/>
        <w:lvlText w:val=""/>
        <w:lvlJc w:val="left"/>
        <w:pPr>
          <w:tabs>
            <w:tab w:val="num" w:pos="964"/>
          </w:tabs>
          <w:ind w:left="964" w:hanging="964"/>
        </w:pPr>
        <w:rPr>
          <w:rFonts w:hint="default"/>
        </w:rPr>
      </w:lvl>
    </w:lvlOverride>
    <w:lvlOverride w:ilvl="3">
      <w:lvl w:ilvl="3">
        <w:start w:val="1"/>
        <w:numFmt w:val="decimal"/>
        <w:isLgl/>
        <w:lvlText w:val="%1.%2.%3.%4."/>
        <w:lvlJc w:val="left"/>
        <w:pPr>
          <w:tabs>
            <w:tab w:val="num" w:pos="1294"/>
          </w:tabs>
          <w:ind w:left="862" w:hanging="862"/>
        </w:pPr>
        <w:rPr>
          <w:rFonts w:hint="default"/>
        </w:rPr>
      </w:lvl>
    </w:lvlOverride>
    <w:lvlOverride w:ilvl="4">
      <w:lvl w:ilvl="4">
        <w:start w:val="1"/>
        <w:numFmt w:val="decimal"/>
        <w:lvlText w:val="%1.%2.%3.%4.%5."/>
        <w:lvlJc w:val="left"/>
        <w:pPr>
          <w:tabs>
            <w:tab w:val="num" w:pos="1294"/>
          </w:tabs>
          <w:ind w:left="862" w:hanging="862"/>
        </w:pPr>
        <w:rPr>
          <w:rFonts w:hint="default"/>
        </w:rPr>
      </w:lvl>
    </w:lvlOverride>
    <w:lvlOverride w:ilvl="5">
      <w:lvl w:ilvl="5">
        <w:start w:val="1"/>
        <w:numFmt w:val="decimal"/>
        <w:lvlText w:val="%1.%2.%3.%4.%5.%6."/>
        <w:lvlJc w:val="left"/>
        <w:pPr>
          <w:tabs>
            <w:tab w:val="num" w:pos="1294"/>
          </w:tabs>
          <w:ind w:left="862" w:hanging="862"/>
        </w:pPr>
        <w:rPr>
          <w:rFonts w:hint="default"/>
        </w:rPr>
      </w:lvl>
    </w:lvlOverride>
    <w:lvlOverride w:ilvl="6">
      <w:lvl w:ilvl="6">
        <w:start w:val="1"/>
        <w:numFmt w:val="decimal"/>
        <w:lvlText w:val="%1.%2.%3.%4.%5.%6.%7."/>
        <w:lvlJc w:val="left"/>
        <w:pPr>
          <w:tabs>
            <w:tab w:val="num" w:pos="1294"/>
          </w:tabs>
          <w:ind w:left="862" w:hanging="862"/>
        </w:pPr>
        <w:rPr>
          <w:rFonts w:hint="default"/>
        </w:rPr>
      </w:lvl>
    </w:lvlOverride>
    <w:lvlOverride w:ilvl="7">
      <w:lvl w:ilvl="7">
        <w:start w:val="1"/>
        <w:numFmt w:val="decimal"/>
        <w:lvlText w:val="%1.%2.%3.%4.%5.%6.%7.%8"/>
        <w:lvlJc w:val="left"/>
        <w:pPr>
          <w:tabs>
            <w:tab w:val="num" w:pos="1294"/>
          </w:tabs>
          <w:ind w:left="862" w:hanging="862"/>
        </w:pPr>
        <w:rPr>
          <w:rFonts w:hint="default"/>
        </w:rPr>
      </w:lvl>
    </w:lvlOverride>
    <w:lvlOverride w:ilvl="8">
      <w:lvl w:ilvl="8">
        <w:start w:val="1"/>
        <w:numFmt w:val="decimal"/>
        <w:lvlText w:val="%1.%2.%3.%4.%5.%6.%7.%8.%9"/>
        <w:lvlJc w:val="left"/>
        <w:pPr>
          <w:tabs>
            <w:tab w:val="num" w:pos="1294"/>
          </w:tabs>
          <w:ind w:left="862" w:hanging="862"/>
        </w:pPr>
        <w:rPr>
          <w:rFonts w:hint="default"/>
        </w:rPr>
      </w:lvl>
    </w:lvlOverride>
  </w:num>
  <w:num w:numId="37">
    <w:abstractNumId w:val="25"/>
  </w:num>
  <w:num w:numId="38">
    <w:abstractNumId w:val="22"/>
  </w:num>
  <w:num w:numId="39">
    <w:abstractNumId w:val="22"/>
  </w:num>
  <w:num w:numId="40">
    <w:abstractNumId w:val="1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documentProtection w:formatting="1" w:enforcement="1" w:cryptProviderType="rsaAES" w:cryptAlgorithmClass="hash" w:cryptAlgorithmType="typeAny" w:cryptAlgorithmSid="14" w:cryptSpinCount="100000" w:hash="Zxpy4LpyuPqT01PlhkpoW2p9dn8JxKQWWaNMAEPLA39/EZWHZQB9MWXCfj0dpOv6+nS2expRigQrhPZly6fWtA==" w:salt="RdrGECRAG7sImzmNOHD3hw=="/>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5E6"/>
    <w:rsid w:val="000056EB"/>
    <w:rsid w:val="00016DF1"/>
    <w:rsid w:val="00017B5C"/>
    <w:rsid w:val="00030CF4"/>
    <w:rsid w:val="00033222"/>
    <w:rsid w:val="0003350E"/>
    <w:rsid w:val="00036F1F"/>
    <w:rsid w:val="00040AF5"/>
    <w:rsid w:val="00042486"/>
    <w:rsid w:val="00054A74"/>
    <w:rsid w:val="00055788"/>
    <w:rsid w:val="0006665F"/>
    <w:rsid w:val="000669F1"/>
    <w:rsid w:val="000705A4"/>
    <w:rsid w:val="00074962"/>
    <w:rsid w:val="00074D67"/>
    <w:rsid w:val="0008166B"/>
    <w:rsid w:val="00081D4E"/>
    <w:rsid w:val="000829FE"/>
    <w:rsid w:val="00084F02"/>
    <w:rsid w:val="00086F22"/>
    <w:rsid w:val="000A4F21"/>
    <w:rsid w:val="000B2489"/>
    <w:rsid w:val="000B43CC"/>
    <w:rsid w:val="000B6814"/>
    <w:rsid w:val="000B7870"/>
    <w:rsid w:val="000C171E"/>
    <w:rsid w:val="000C24AF"/>
    <w:rsid w:val="000C3D39"/>
    <w:rsid w:val="000C46C1"/>
    <w:rsid w:val="000C5A85"/>
    <w:rsid w:val="000D30F9"/>
    <w:rsid w:val="000D4D28"/>
    <w:rsid w:val="000D723D"/>
    <w:rsid w:val="000E10EB"/>
    <w:rsid w:val="000E2840"/>
    <w:rsid w:val="000E2ECE"/>
    <w:rsid w:val="000F0D23"/>
    <w:rsid w:val="000F2194"/>
    <w:rsid w:val="000F33B6"/>
    <w:rsid w:val="00103B41"/>
    <w:rsid w:val="0010631F"/>
    <w:rsid w:val="0011075A"/>
    <w:rsid w:val="001126E8"/>
    <w:rsid w:val="001136FB"/>
    <w:rsid w:val="001139F9"/>
    <w:rsid w:val="0011757B"/>
    <w:rsid w:val="0012384B"/>
    <w:rsid w:val="0012609C"/>
    <w:rsid w:val="00126956"/>
    <w:rsid w:val="0013558F"/>
    <w:rsid w:val="00141D39"/>
    <w:rsid w:val="001427A9"/>
    <w:rsid w:val="00144333"/>
    <w:rsid w:val="001451D0"/>
    <w:rsid w:val="00153C2B"/>
    <w:rsid w:val="00157FCF"/>
    <w:rsid w:val="00162285"/>
    <w:rsid w:val="00165761"/>
    <w:rsid w:val="0017611A"/>
    <w:rsid w:val="0018141C"/>
    <w:rsid w:val="00181B30"/>
    <w:rsid w:val="00183D5A"/>
    <w:rsid w:val="001867EE"/>
    <w:rsid w:val="001869C9"/>
    <w:rsid w:val="0018713B"/>
    <w:rsid w:val="00190D23"/>
    <w:rsid w:val="00191862"/>
    <w:rsid w:val="00196CB8"/>
    <w:rsid w:val="001A1699"/>
    <w:rsid w:val="001A16E5"/>
    <w:rsid w:val="001A1BF6"/>
    <w:rsid w:val="001A25AF"/>
    <w:rsid w:val="001A360E"/>
    <w:rsid w:val="001B3093"/>
    <w:rsid w:val="001B5B92"/>
    <w:rsid w:val="001B652D"/>
    <w:rsid w:val="001B76C0"/>
    <w:rsid w:val="001B78F7"/>
    <w:rsid w:val="001C0DA6"/>
    <w:rsid w:val="001C4107"/>
    <w:rsid w:val="001C7007"/>
    <w:rsid w:val="001D0056"/>
    <w:rsid w:val="001D0694"/>
    <w:rsid w:val="001D3446"/>
    <w:rsid w:val="001E1628"/>
    <w:rsid w:val="001E1F81"/>
    <w:rsid w:val="001E2D8A"/>
    <w:rsid w:val="001E2F4A"/>
    <w:rsid w:val="001E5F0C"/>
    <w:rsid w:val="001E708F"/>
    <w:rsid w:val="001F0C9D"/>
    <w:rsid w:val="001F19E9"/>
    <w:rsid w:val="001F2F37"/>
    <w:rsid w:val="001F4B8A"/>
    <w:rsid w:val="00201EBB"/>
    <w:rsid w:val="002054DD"/>
    <w:rsid w:val="00205FBD"/>
    <w:rsid w:val="00207126"/>
    <w:rsid w:val="00213BC3"/>
    <w:rsid w:val="00214382"/>
    <w:rsid w:val="00216516"/>
    <w:rsid w:val="00217507"/>
    <w:rsid w:val="0022352A"/>
    <w:rsid w:val="00225AC9"/>
    <w:rsid w:val="00227FC5"/>
    <w:rsid w:val="002315E6"/>
    <w:rsid w:val="00232B9E"/>
    <w:rsid w:val="0023484B"/>
    <w:rsid w:val="002370F1"/>
    <w:rsid w:val="00244DA0"/>
    <w:rsid w:val="0025447D"/>
    <w:rsid w:val="002643F0"/>
    <w:rsid w:val="00265A1D"/>
    <w:rsid w:val="00282476"/>
    <w:rsid w:val="00283ADA"/>
    <w:rsid w:val="00287C78"/>
    <w:rsid w:val="002922B1"/>
    <w:rsid w:val="00295E7B"/>
    <w:rsid w:val="00295F8F"/>
    <w:rsid w:val="002A4C31"/>
    <w:rsid w:val="002A632C"/>
    <w:rsid w:val="002A6679"/>
    <w:rsid w:val="002B0CFF"/>
    <w:rsid w:val="002B2B32"/>
    <w:rsid w:val="002B34CE"/>
    <w:rsid w:val="002B714F"/>
    <w:rsid w:val="002C03D9"/>
    <w:rsid w:val="002C131F"/>
    <w:rsid w:val="002C2971"/>
    <w:rsid w:val="002C35D9"/>
    <w:rsid w:val="002C6D6F"/>
    <w:rsid w:val="002D282F"/>
    <w:rsid w:val="002D4DD1"/>
    <w:rsid w:val="002D565B"/>
    <w:rsid w:val="002D6837"/>
    <w:rsid w:val="002E0C96"/>
    <w:rsid w:val="002E7625"/>
    <w:rsid w:val="002F135D"/>
    <w:rsid w:val="00305B66"/>
    <w:rsid w:val="00315962"/>
    <w:rsid w:val="0031660A"/>
    <w:rsid w:val="00322370"/>
    <w:rsid w:val="003243B0"/>
    <w:rsid w:val="0032539F"/>
    <w:rsid w:val="0032564E"/>
    <w:rsid w:val="00325DA6"/>
    <w:rsid w:val="0033096B"/>
    <w:rsid w:val="00336252"/>
    <w:rsid w:val="003446AE"/>
    <w:rsid w:val="00344730"/>
    <w:rsid w:val="00354C88"/>
    <w:rsid w:val="00365B42"/>
    <w:rsid w:val="003660F4"/>
    <w:rsid w:val="003676D8"/>
    <w:rsid w:val="0037066B"/>
    <w:rsid w:val="00370EFB"/>
    <w:rsid w:val="003849A4"/>
    <w:rsid w:val="0039134F"/>
    <w:rsid w:val="003A059D"/>
    <w:rsid w:val="003A1183"/>
    <w:rsid w:val="003A1B4C"/>
    <w:rsid w:val="003A2E3C"/>
    <w:rsid w:val="003A36FB"/>
    <w:rsid w:val="003B062A"/>
    <w:rsid w:val="003B231B"/>
    <w:rsid w:val="003B5FD6"/>
    <w:rsid w:val="003B6FEE"/>
    <w:rsid w:val="003C4CCC"/>
    <w:rsid w:val="003C5CA4"/>
    <w:rsid w:val="003C6596"/>
    <w:rsid w:val="003C67DE"/>
    <w:rsid w:val="003D0122"/>
    <w:rsid w:val="003D4A64"/>
    <w:rsid w:val="003E0B3D"/>
    <w:rsid w:val="003E258C"/>
    <w:rsid w:val="003F0290"/>
    <w:rsid w:val="003F0F57"/>
    <w:rsid w:val="003F1A81"/>
    <w:rsid w:val="003F3A9F"/>
    <w:rsid w:val="003F5B36"/>
    <w:rsid w:val="003F67AF"/>
    <w:rsid w:val="0040160D"/>
    <w:rsid w:val="004017E7"/>
    <w:rsid w:val="00402D4C"/>
    <w:rsid w:val="00404E1D"/>
    <w:rsid w:val="004059E0"/>
    <w:rsid w:val="00406D39"/>
    <w:rsid w:val="004072D0"/>
    <w:rsid w:val="00425BF3"/>
    <w:rsid w:val="00431834"/>
    <w:rsid w:val="0043706E"/>
    <w:rsid w:val="00446803"/>
    <w:rsid w:val="0044713B"/>
    <w:rsid w:val="00450076"/>
    <w:rsid w:val="00456432"/>
    <w:rsid w:val="004579AD"/>
    <w:rsid w:val="00464DFF"/>
    <w:rsid w:val="004651E9"/>
    <w:rsid w:val="004708B1"/>
    <w:rsid w:val="0047172D"/>
    <w:rsid w:val="004725D7"/>
    <w:rsid w:val="00472EEC"/>
    <w:rsid w:val="004752C0"/>
    <w:rsid w:val="004767BD"/>
    <w:rsid w:val="00477ED9"/>
    <w:rsid w:val="0048249D"/>
    <w:rsid w:val="004838AA"/>
    <w:rsid w:val="00486AAC"/>
    <w:rsid w:val="0049098A"/>
    <w:rsid w:val="00491084"/>
    <w:rsid w:val="004A06A7"/>
    <w:rsid w:val="004A31A8"/>
    <w:rsid w:val="004A5297"/>
    <w:rsid w:val="004A7EA3"/>
    <w:rsid w:val="004B0AEF"/>
    <w:rsid w:val="004B4B1C"/>
    <w:rsid w:val="004B743F"/>
    <w:rsid w:val="004C0FA7"/>
    <w:rsid w:val="004C1E26"/>
    <w:rsid w:val="004C7683"/>
    <w:rsid w:val="004D4F62"/>
    <w:rsid w:val="004E1B9E"/>
    <w:rsid w:val="004E4757"/>
    <w:rsid w:val="004E48B3"/>
    <w:rsid w:val="004F022B"/>
    <w:rsid w:val="004F4C29"/>
    <w:rsid w:val="00500056"/>
    <w:rsid w:val="00501CA2"/>
    <w:rsid w:val="005022D8"/>
    <w:rsid w:val="005035FB"/>
    <w:rsid w:val="00503979"/>
    <w:rsid w:val="00505211"/>
    <w:rsid w:val="00506607"/>
    <w:rsid w:val="005101EB"/>
    <w:rsid w:val="00511BDE"/>
    <w:rsid w:val="0051295E"/>
    <w:rsid w:val="005161A8"/>
    <w:rsid w:val="00520998"/>
    <w:rsid w:val="005238DD"/>
    <w:rsid w:val="00527DC3"/>
    <w:rsid w:val="00532961"/>
    <w:rsid w:val="00534647"/>
    <w:rsid w:val="00536B37"/>
    <w:rsid w:val="005373C4"/>
    <w:rsid w:val="00541A6D"/>
    <w:rsid w:val="00550228"/>
    <w:rsid w:val="005531F9"/>
    <w:rsid w:val="00553EDB"/>
    <w:rsid w:val="00564D25"/>
    <w:rsid w:val="0056606A"/>
    <w:rsid w:val="00566E51"/>
    <w:rsid w:val="00570275"/>
    <w:rsid w:val="0057175C"/>
    <w:rsid w:val="00574616"/>
    <w:rsid w:val="00575419"/>
    <w:rsid w:val="00583BCC"/>
    <w:rsid w:val="00584714"/>
    <w:rsid w:val="00590C93"/>
    <w:rsid w:val="00592CFF"/>
    <w:rsid w:val="005A6185"/>
    <w:rsid w:val="005A71B6"/>
    <w:rsid w:val="005A77CF"/>
    <w:rsid w:val="005B3267"/>
    <w:rsid w:val="005B3E0B"/>
    <w:rsid w:val="005B7362"/>
    <w:rsid w:val="005C1C04"/>
    <w:rsid w:val="005C33A3"/>
    <w:rsid w:val="005D059C"/>
    <w:rsid w:val="005D736B"/>
    <w:rsid w:val="005E1708"/>
    <w:rsid w:val="005E2B05"/>
    <w:rsid w:val="005E30ED"/>
    <w:rsid w:val="005E487A"/>
    <w:rsid w:val="005E5856"/>
    <w:rsid w:val="005E76BA"/>
    <w:rsid w:val="005F0893"/>
    <w:rsid w:val="00600C9F"/>
    <w:rsid w:val="006037EA"/>
    <w:rsid w:val="006043E0"/>
    <w:rsid w:val="0061344A"/>
    <w:rsid w:val="0061458D"/>
    <w:rsid w:val="00620F03"/>
    <w:rsid w:val="00623D33"/>
    <w:rsid w:val="006249CE"/>
    <w:rsid w:val="006322F5"/>
    <w:rsid w:val="006407D3"/>
    <w:rsid w:val="00641D5F"/>
    <w:rsid w:val="00644035"/>
    <w:rsid w:val="0065469C"/>
    <w:rsid w:val="006550E7"/>
    <w:rsid w:val="00656F10"/>
    <w:rsid w:val="00661805"/>
    <w:rsid w:val="00666EC3"/>
    <w:rsid w:val="00667F8C"/>
    <w:rsid w:val="006718D9"/>
    <w:rsid w:val="00671F9E"/>
    <w:rsid w:val="00673622"/>
    <w:rsid w:val="00674FD9"/>
    <w:rsid w:val="00675EE6"/>
    <w:rsid w:val="00676C5C"/>
    <w:rsid w:val="00686841"/>
    <w:rsid w:val="00687807"/>
    <w:rsid w:val="006904EE"/>
    <w:rsid w:val="00690A4C"/>
    <w:rsid w:val="00691D3B"/>
    <w:rsid w:val="00692675"/>
    <w:rsid w:val="006966AE"/>
    <w:rsid w:val="0069699D"/>
    <w:rsid w:val="006A0761"/>
    <w:rsid w:val="006A0AAF"/>
    <w:rsid w:val="006B7F47"/>
    <w:rsid w:val="006C1020"/>
    <w:rsid w:val="006D1470"/>
    <w:rsid w:val="006D2E4F"/>
    <w:rsid w:val="006D5186"/>
    <w:rsid w:val="006E3C01"/>
    <w:rsid w:val="006E67EC"/>
    <w:rsid w:val="006E69C5"/>
    <w:rsid w:val="006F2A52"/>
    <w:rsid w:val="006F6D6B"/>
    <w:rsid w:val="00701A04"/>
    <w:rsid w:val="00701ABC"/>
    <w:rsid w:val="00702D14"/>
    <w:rsid w:val="007032FA"/>
    <w:rsid w:val="007057F7"/>
    <w:rsid w:val="00711B20"/>
    <w:rsid w:val="00713FA9"/>
    <w:rsid w:val="00714C8A"/>
    <w:rsid w:val="007171B4"/>
    <w:rsid w:val="007239A1"/>
    <w:rsid w:val="007322DD"/>
    <w:rsid w:val="00736A2E"/>
    <w:rsid w:val="00742F70"/>
    <w:rsid w:val="00743D71"/>
    <w:rsid w:val="00744F03"/>
    <w:rsid w:val="0074744F"/>
    <w:rsid w:val="00751752"/>
    <w:rsid w:val="00756903"/>
    <w:rsid w:val="00757C37"/>
    <w:rsid w:val="0076631D"/>
    <w:rsid w:val="00773227"/>
    <w:rsid w:val="00774516"/>
    <w:rsid w:val="00782243"/>
    <w:rsid w:val="007905C0"/>
    <w:rsid w:val="00796402"/>
    <w:rsid w:val="0079731A"/>
    <w:rsid w:val="00797886"/>
    <w:rsid w:val="007A1CE4"/>
    <w:rsid w:val="007A310D"/>
    <w:rsid w:val="007A4D21"/>
    <w:rsid w:val="007A762B"/>
    <w:rsid w:val="007C240F"/>
    <w:rsid w:val="007C554B"/>
    <w:rsid w:val="007D1A00"/>
    <w:rsid w:val="007D7CF1"/>
    <w:rsid w:val="007E20B0"/>
    <w:rsid w:val="007E20EE"/>
    <w:rsid w:val="007E3A58"/>
    <w:rsid w:val="007E50E3"/>
    <w:rsid w:val="007F046A"/>
    <w:rsid w:val="007F0CA5"/>
    <w:rsid w:val="007F15E6"/>
    <w:rsid w:val="0080117A"/>
    <w:rsid w:val="00801535"/>
    <w:rsid w:val="00801808"/>
    <w:rsid w:val="008018D9"/>
    <w:rsid w:val="008058B7"/>
    <w:rsid w:val="00805DCD"/>
    <w:rsid w:val="00806378"/>
    <w:rsid w:val="008149D8"/>
    <w:rsid w:val="0081533D"/>
    <w:rsid w:val="00815455"/>
    <w:rsid w:val="0081691F"/>
    <w:rsid w:val="00816FC1"/>
    <w:rsid w:val="00823C90"/>
    <w:rsid w:val="008250B6"/>
    <w:rsid w:val="0083039B"/>
    <w:rsid w:val="008356A2"/>
    <w:rsid w:val="008360AD"/>
    <w:rsid w:val="00843D16"/>
    <w:rsid w:val="00846159"/>
    <w:rsid w:val="00846C8A"/>
    <w:rsid w:val="00850F62"/>
    <w:rsid w:val="00852CC9"/>
    <w:rsid w:val="00860082"/>
    <w:rsid w:val="00860A5C"/>
    <w:rsid w:val="0087037D"/>
    <w:rsid w:val="008704A4"/>
    <w:rsid w:val="00870B61"/>
    <w:rsid w:val="00871C78"/>
    <w:rsid w:val="008766D8"/>
    <w:rsid w:val="008843BE"/>
    <w:rsid w:val="00886EF5"/>
    <w:rsid w:val="00893DA6"/>
    <w:rsid w:val="00894012"/>
    <w:rsid w:val="00895841"/>
    <w:rsid w:val="0089645B"/>
    <w:rsid w:val="008966E7"/>
    <w:rsid w:val="008A6583"/>
    <w:rsid w:val="008B05F9"/>
    <w:rsid w:val="008B0CD3"/>
    <w:rsid w:val="008B2CBB"/>
    <w:rsid w:val="008B54E9"/>
    <w:rsid w:val="008C66DF"/>
    <w:rsid w:val="008D0233"/>
    <w:rsid w:val="008D2F07"/>
    <w:rsid w:val="008D7DBC"/>
    <w:rsid w:val="008E5597"/>
    <w:rsid w:val="008E7BC4"/>
    <w:rsid w:val="00900628"/>
    <w:rsid w:val="00901520"/>
    <w:rsid w:val="00901ECD"/>
    <w:rsid w:val="009028B9"/>
    <w:rsid w:val="0091207E"/>
    <w:rsid w:val="009146FA"/>
    <w:rsid w:val="009150B4"/>
    <w:rsid w:val="009173AA"/>
    <w:rsid w:val="00922006"/>
    <w:rsid w:val="00922D27"/>
    <w:rsid w:val="00923685"/>
    <w:rsid w:val="0092627B"/>
    <w:rsid w:val="00926506"/>
    <w:rsid w:val="00927745"/>
    <w:rsid w:val="00934D67"/>
    <w:rsid w:val="00935741"/>
    <w:rsid w:val="00936149"/>
    <w:rsid w:val="00937424"/>
    <w:rsid w:val="00942C1B"/>
    <w:rsid w:val="00943704"/>
    <w:rsid w:val="00945515"/>
    <w:rsid w:val="00946FB3"/>
    <w:rsid w:val="00953FEB"/>
    <w:rsid w:val="00955581"/>
    <w:rsid w:val="009613E5"/>
    <w:rsid w:val="009626E6"/>
    <w:rsid w:val="00964399"/>
    <w:rsid w:val="00967B3F"/>
    <w:rsid w:val="00970D92"/>
    <w:rsid w:val="00971BE7"/>
    <w:rsid w:val="009727A5"/>
    <w:rsid w:val="00976FBD"/>
    <w:rsid w:val="00981C88"/>
    <w:rsid w:val="00985224"/>
    <w:rsid w:val="00985D9A"/>
    <w:rsid w:val="00987881"/>
    <w:rsid w:val="00990BBC"/>
    <w:rsid w:val="00993C71"/>
    <w:rsid w:val="00994FD3"/>
    <w:rsid w:val="009966F5"/>
    <w:rsid w:val="009974C3"/>
    <w:rsid w:val="009A003C"/>
    <w:rsid w:val="009A0BB5"/>
    <w:rsid w:val="009A2499"/>
    <w:rsid w:val="009A32F6"/>
    <w:rsid w:val="009B02E4"/>
    <w:rsid w:val="009B068F"/>
    <w:rsid w:val="009B1810"/>
    <w:rsid w:val="009C6858"/>
    <w:rsid w:val="009D303E"/>
    <w:rsid w:val="009E355A"/>
    <w:rsid w:val="009E501A"/>
    <w:rsid w:val="009E61A9"/>
    <w:rsid w:val="009E6D89"/>
    <w:rsid w:val="009E7867"/>
    <w:rsid w:val="009F1CED"/>
    <w:rsid w:val="009F407C"/>
    <w:rsid w:val="00A07383"/>
    <w:rsid w:val="00A10D90"/>
    <w:rsid w:val="00A11B01"/>
    <w:rsid w:val="00A12CB2"/>
    <w:rsid w:val="00A13EDA"/>
    <w:rsid w:val="00A176FF"/>
    <w:rsid w:val="00A23A90"/>
    <w:rsid w:val="00A350AD"/>
    <w:rsid w:val="00A436AA"/>
    <w:rsid w:val="00A44E33"/>
    <w:rsid w:val="00A52317"/>
    <w:rsid w:val="00A52B74"/>
    <w:rsid w:val="00A533DC"/>
    <w:rsid w:val="00A549C9"/>
    <w:rsid w:val="00A60414"/>
    <w:rsid w:val="00A61C37"/>
    <w:rsid w:val="00A63C0F"/>
    <w:rsid w:val="00A67EB4"/>
    <w:rsid w:val="00A7299D"/>
    <w:rsid w:val="00A76120"/>
    <w:rsid w:val="00A82EC0"/>
    <w:rsid w:val="00A838B7"/>
    <w:rsid w:val="00A91592"/>
    <w:rsid w:val="00A926C5"/>
    <w:rsid w:val="00AA1052"/>
    <w:rsid w:val="00AA2B01"/>
    <w:rsid w:val="00AA5E54"/>
    <w:rsid w:val="00AA6F23"/>
    <w:rsid w:val="00AB2A2C"/>
    <w:rsid w:val="00AB5284"/>
    <w:rsid w:val="00AC247D"/>
    <w:rsid w:val="00AC2A36"/>
    <w:rsid w:val="00AC3E5D"/>
    <w:rsid w:val="00AC5D3D"/>
    <w:rsid w:val="00AC64E0"/>
    <w:rsid w:val="00AD1AEA"/>
    <w:rsid w:val="00AD275F"/>
    <w:rsid w:val="00AD350A"/>
    <w:rsid w:val="00AD3BDA"/>
    <w:rsid w:val="00AD3EE2"/>
    <w:rsid w:val="00AF03BA"/>
    <w:rsid w:val="00AF07A6"/>
    <w:rsid w:val="00B01617"/>
    <w:rsid w:val="00B01DDC"/>
    <w:rsid w:val="00B044F1"/>
    <w:rsid w:val="00B05327"/>
    <w:rsid w:val="00B056F9"/>
    <w:rsid w:val="00B13727"/>
    <w:rsid w:val="00B14A39"/>
    <w:rsid w:val="00B175FF"/>
    <w:rsid w:val="00B21511"/>
    <w:rsid w:val="00B23A9D"/>
    <w:rsid w:val="00B252B6"/>
    <w:rsid w:val="00B26974"/>
    <w:rsid w:val="00B30327"/>
    <w:rsid w:val="00B37443"/>
    <w:rsid w:val="00B42730"/>
    <w:rsid w:val="00B44380"/>
    <w:rsid w:val="00B4470D"/>
    <w:rsid w:val="00B47CFA"/>
    <w:rsid w:val="00B51221"/>
    <w:rsid w:val="00B52AA9"/>
    <w:rsid w:val="00B577D2"/>
    <w:rsid w:val="00B62B8E"/>
    <w:rsid w:val="00B650A0"/>
    <w:rsid w:val="00B65EDD"/>
    <w:rsid w:val="00B85104"/>
    <w:rsid w:val="00B862C4"/>
    <w:rsid w:val="00B87372"/>
    <w:rsid w:val="00B87EA3"/>
    <w:rsid w:val="00B909AB"/>
    <w:rsid w:val="00B9123C"/>
    <w:rsid w:val="00B9497B"/>
    <w:rsid w:val="00B95F1B"/>
    <w:rsid w:val="00B96801"/>
    <w:rsid w:val="00BA4BB4"/>
    <w:rsid w:val="00BA6DB2"/>
    <w:rsid w:val="00BB22CC"/>
    <w:rsid w:val="00BB3335"/>
    <w:rsid w:val="00BB432C"/>
    <w:rsid w:val="00BB4BDF"/>
    <w:rsid w:val="00BB4C83"/>
    <w:rsid w:val="00BB7324"/>
    <w:rsid w:val="00BC0F6E"/>
    <w:rsid w:val="00BC164B"/>
    <w:rsid w:val="00BC4AAC"/>
    <w:rsid w:val="00BC6376"/>
    <w:rsid w:val="00BC738D"/>
    <w:rsid w:val="00BD31BB"/>
    <w:rsid w:val="00BD5CBC"/>
    <w:rsid w:val="00BE31DA"/>
    <w:rsid w:val="00BE4D28"/>
    <w:rsid w:val="00BE5704"/>
    <w:rsid w:val="00BE6CD5"/>
    <w:rsid w:val="00BE7084"/>
    <w:rsid w:val="00BF2F55"/>
    <w:rsid w:val="00BF36D7"/>
    <w:rsid w:val="00BF379C"/>
    <w:rsid w:val="00C02205"/>
    <w:rsid w:val="00C13098"/>
    <w:rsid w:val="00C15267"/>
    <w:rsid w:val="00C15B96"/>
    <w:rsid w:val="00C175C5"/>
    <w:rsid w:val="00C23132"/>
    <w:rsid w:val="00C24AA2"/>
    <w:rsid w:val="00C250C1"/>
    <w:rsid w:val="00C34042"/>
    <w:rsid w:val="00C36735"/>
    <w:rsid w:val="00C45748"/>
    <w:rsid w:val="00C45945"/>
    <w:rsid w:val="00C45F54"/>
    <w:rsid w:val="00C475E7"/>
    <w:rsid w:val="00C55580"/>
    <w:rsid w:val="00C60200"/>
    <w:rsid w:val="00C61F0D"/>
    <w:rsid w:val="00C63430"/>
    <w:rsid w:val="00C63BBA"/>
    <w:rsid w:val="00C67902"/>
    <w:rsid w:val="00C73841"/>
    <w:rsid w:val="00C75450"/>
    <w:rsid w:val="00C762C2"/>
    <w:rsid w:val="00C76A4A"/>
    <w:rsid w:val="00C80802"/>
    <w:rsid w:val="00C8153E"/>
    <w:rsid w:val="00C84BE9"/>
    <w:rsid w:val="00C866D4"/>
    <w:rsid w:val="00C90DD2"/>
    <w:rsid w:val="00C9422B"/>
    <w:rsid w:val="00C94459"/>
    <w:rsid w:val="00C95ABB"/>
    <w:rsid w:val="00C968B5"/>
    <w:rsid w:val="00C977D9"/>
    <w:rsid w:val="00CA6033"/>
    <w:rsid w:val="00CB20A4"/>
    <w:rsid w:val="00CB31D7"/>
    <w:rsid w:val="00CB612C"/>
    <w:rsid w:val="00CB66CE"/>
    <w:rsid w:val="00CC24EA"/>
    <w:rsid w:val="00CC5595"/>
    <w:rsid w:val="00CC7963"/>
    <w:rsid w:val="00CD230D"/>
    <w:rsid w:val="00CD51CD"/>
    <w:rsid w:val="00CD5AFC"/>
    <w:rsid w:val="00CD7D7F"/>
    <w:rsid w:val="00CE1923"/>
    <w:rsid w:val="00CE1DB7"/>
    <w:rsid w:val="00CE41D7"/>
    <w:rsid w:val="00CE54CA"/>
    <w:rsid w:val="00CE5CA2"/>
    <w:rsid w:val="00CE6698"/>
    <w:rsid w:val="00CE70C9"/>
    <w:rsid w:val="00CF0533"/>
    <w:rsid w:val="00CF3163"/>
    <w:rsid w:val="00D016F7"/>
    <w:rsid w:val="00D03AB0"/>
    <w:rsid w:val="00D05A4F"/>
    <w:rsid w:val="00D05F14"/>
    <w:rsid w:val="00D07AB9"/>
    <w:rsid w:val="00D134BD"/>
    <w:rsid w:val="00D15AB4"/>
    <w:rsid w:val="00D173F3"/>
    <w:rsid w:val="00D20429"/>
    <w:rsid w:val="00D21084"/>
    <w:rsid w:val="00D21158"/>
    <w:rsid w:val="00D233FE"/>
    <w:rsid w:val="00D3013A"/>
    <w:rsid w:val="00D33664"/>
    <w:rsid w:val="00D34DA2"/>
    <w:rsid w:val="00D34F5F"/>
    <w:rsid w:val="00D376CF"/>
    <w:rsid w:val="00D54910"/>
    <w:rsid w:val="00D60ED6"/>
    <w:rsid w:val="00D6123B"/>
    <w:rsid w:val="00D63943"/>
    <w:rsid w:val="00D660FF"/>
    <w:rsid w:val="00D70D31"/>
    <w:rsid w:val="00D71253"/>
    <w:rsid w:val="00D72ED2"/>
    <w:rsid w:val="00D76DE8"/>
    <w:rsid w:val="00D76FE1"/>
    <w:rsid w:val="00D87D9F"/>
    <w:rsid w:val="00D93573"/>
    <w:rsid w:val="00D967A2"/>
    <w:rsid w:val="00DA110F"/>
    <w:rsid w:val="00DA5E30"/>
    <w:rsid w:val="00DB171F"/>
    <w:rsid w:val="00DC00C7"/>
    <w:rsid w:val="00DC3408"/>
    <w:rsid w:val="00DC7ECE"/>
    <w:rsid w:val="00DD0CE6"/>
    <w:rsid w:val="00DD2E8C"/>
    <w:rsid w:val="00DE0D92"/>
    <w:rsid w:val="00DE0FED"/>
    <w:rsid w:val="00DE393E"/>
    <w:rsid w:val="00DE4735"/>
    <w:rsid w:val="00DE6FD5"/>
    <w:rsid w:val="00DE7A64"/>
    <w:rsid w:val="00DF4B75"/>
    <w:rsid w:val="00E07BF3"/>
    <w:rsid w:val="00E1093D"/>
    <w:rsid w:val="00E23140"/>
    <w:rsid w:val="00E260F8"/>
    <w:rsid w:val="00E26240"/>
    <w:rsid w:val="00E27100"/>
    <w:rsid w:val="00E31981"/>
    <w:rsid w:val="00E32CF2"/>
    <w:rsid w:val="00E35665"/>
    <w:rsid w:val="00E405B8"/>
    <w:rsid w:val="00E409A5"/>
    <w:rsid w:val="00E40F59"/>
    <w:rsid w:val="00E44BF4"/>
    <w:rsid w:val="00E46069"/>
    <w:rsid w:val="00E5539E"/>
    <w:rsid w:val="00E57273"/>
    <w:rsid w:val="00E67E3B"/>
    <w:rsid w:val="00E70F58"/>
    <w:rsid w:val="00E71716"/>
    <w:rsid w:val="00E72CE3"/>
    <w:rsid w:val="00E76720"/>
    <w:rsid w:val="00E800D6"/>
    <w:rsid w:val="00E863ED"/>
    <w:rsid w:val="00E867B3"/>
    <w:rsid w:val="00E92EF5"/>
    <w:rsid w:val="00E94984"/>
    <w:rsid w:val="00E95834"/>
    <w:rsid w:val="00EA0F8D"/>
    <w:rsid w:val="00EB0C50"/>
    <w:rsid w:val="00EB2265"/>
    <w:rsid w:val="00EB4546"/>
    <w:rsid w:val="00EC1CC8"/>
    <w:rsid w:val="00EC228F"/>
    <w:rsid w:val="00EC3AE2"/>
    <w:rsid w:val="00EC3D05"/>
    <w:rsid w:val="00EC5433"/>
    <w:rsid w:val="00EC55C6"/>
    <w:rsid w:val="00EC7AFF"/>
    <w:rsid w:val="00ED185B"/>
    <w:rsid w:val="00ED2200"/>
    <w:rsid w:val="00ED3683"/>
    <w:rsid w:val="00ED7284"/>
    <w:rsid w:val="00ED76C6"/>
    <w:rsid w:val="00EE0C25"/>
    <w:rsid w:val="00EE4ECA"/>
    <w:rsid w:val="00EE56F1"/>
    <w:rsid w:val="00EE5761"/>
    <w:rsid w:val="00EF1201"/>
    <w:rsid w:val="00EF1E7B"/>
    <w:rsid w:val="00EF4D2D"/>
    <w:rsid w:val="00EF64B8"/>
    <w:rsid w:val="00EF660D"/>
    <w:rsid w:val="00F00774"/>
    <w:rsid w:val="00F15E72"/>
    <w:rsid w:val="00F16E50"/>
    <w:rsid w:val="00F21066"/>
    <w:rsid w:val="00F43570"/>
    <w:rsid w:val="00F443C8"/>
    <w:rsid w:val="00F5022C"/>
    <w:rsid w:val="00F61E81"/>
    <w:rsid w:val="00F634CC"/>
    <w:rsid w:val="00F6695E"/>
    <w:rsid w:val="00F66D68"/>
    <w:rsid w:val="00F71A72"/>
    <w:rsid w:val="00F76371"/>
    <w:rsid w:val="00F7686F"/>
    <w:rsid w:val="00F77118"/>
    <w:rsid w:val="00F77673"/>
    <w:rsid w:val="00F80AFF"/>
    <w:rsid w:val="00F81384"/>
    <w:rsid w:val="00F81CE9"/>
    <w:rsid w:val="00F84F37"/>
    <w:rsid w:val="00F85A4D"/>
    <w:rsid w:val="00F92924"/>
    <w:rsid w:val="00F95176"/>
    <w:rsid w:val="00FA2E93"/>
    <w:rsid w:val="00FA38C3"/>
    <w:rsid w:val="00FA6EBD"/>
    <w:rsid w:val="00FC79AA"/>
    <w:rsid w:val="00FD02BF"/>
    <w:rsid w:val="00FD2001"/>
    <w:rsid w:val="00FD6BDB"/>
    <w:rsid w:val="00FE13FE"/>
    <w:rsid w:val="00FE24F9"/>
    <w:rsid w:val="00FE2D41"/>
    <w:rsid w:val="00FE4982"/>
    <w:rsid w:val="00FE5785"/>
    <w:rsid w:val="00FE6EDA"/>
    <w:rsid w:val="00FF0674"/>
    <w:rsid w:val="00FF0C99"/>
    <w:rsid w:val="00FF34C1"/>
    <w:rsid w:val="00FF449A"/>
    <w:rsid w:val="00FF4FD6"/>
    <w:rsid w:val="00FF754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75FC890D"/>
  <w15:docId w15:val="{651B1546-12B8-4312-BE91-AC58626BC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1" w:defUIPriority="0" w:defSemiHidden="0" w:defUnhideWhenUsed="0" w:defQFormat="0" w:count="375">
    <w:lsdException w:name="Normal" w:locked="0"/>
    <w:lsdException w:name="heading 1" w:locked="0" w:uiPriority="9"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iPriority="69" w:unhideWhenUsed="1"/>
    <w:lsdException w:name="index 2" w:semiHidden="1" w:uiPriority="69" w:unhideWhenUsed="1"/>
    <w:lsdException w:name="index 3" w:semiHidden="1" w:uiPriority="69" w:unhideWhenUsed="1"/>
    <w:lsdException w:name="index 4" w:semiHidden="1" w:uiPriority="69" w:unhideWhenUsed="1"/>
    <w:lsdException w:name="index 5" w:semiHidden="1" w:uiPriority="69" w:unhideWhenUsed="1"/>
    <w:lsdException w:name="index 6" w:semiHidden="1" w:uiPriority="69" w:unhideWhenUsed="1"/>
    <w:lsdException w:name="index 7" w:semiHidden="1" w:uiPriority="69" w:unhideWhenUsed="1"/>
    <w:lsdException w:name="index 8" w:semiHidden="1" w:uiPriority="69" w:unhideWhenUsed="1"/>
    <w:lsdException w:name="index 9" w:semiHidden="1" w:uiPriority="69"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nhideWhenUsed="1"/>
    <w:lsdException w:name="toc 6" w:locked="0" w:semiHidden="1" w:unhideWhenUsed="1"/>
    <w:lsdException w:name="toc 7" w:locked="0" w:semiHidden="1" w:unhideWhenUsed="1"/>
    <w:lsdException w:name="toc 8" w:locked="0" w:semiHidden="1" w:unhideWhenUsed="1"/>
    <w:lsdException w:name="toc 9" w:locked="0" w:semiHidden="1" w:unhideWhenUsed="1"/>
    <w:lsdException w:name="Normal Indent" w:semiHidden="1" w:uiPriority="49" w:unhideWhenUsed="1"/>
    <w:lsdException w:name="footnote text" w:locked="0" w:semiHidden="1" w:uiPriority="48" w:unhideWhenUsed="1"/>
    <w:lsdException w:name="annotation text" w:semiHidden="1" w:uiPriority="49" w:unhideWhenUsed="1"/>
    <w:lsdException w:name="header" w:locked="0" w:semiHidden="1" w:uiPriority="2" w:unhideWhenUsed="1"/>
    <w:lsdException w:name="footer" w:locked="0" w:semiHidden="1" w:uiPriority="99" w:unhideWhenUsed="1"/>
    <w:lsdException w:name="index heading" w:semiHidden="1" w:uiPriority="69" w:unhideWhenUsed="1"/>
    <w:lsdException w:name="caption" w:locked="0" w:semiHidden="1" w:uiPriority="17" w:unhideWhenUsed="1" w:qFormat="1"/>
    <w:lsdException w:name="table of figures" w:locked="0" w:semiHidden="1" w:uiPriority="99" w:unhideWhenUsed="1"/>
    <w:lsdException w:name="envelope address" w:semiHidden="1" w:uiPriority="49" w:unhideWhenUsed="1"/>
    <w:lsdException w:name="envelope return" w:locked="0" w:semiHidden="1" w:unhideWhenUsed="1"/>
    <w:lsdException w:name="footnote reference" w:locked="0" w:semiHidden="1" w:uiPriority="49" w:unhideWhenUsed="1"/>
    <w:lsdException w:name="annotation reference" w:semiHidden="1" w:uiPriority="49" w:unhideWhenUsed="1"/>
    <w:lsdException w:name="line number" w:semiHidden="1" w:uiPriority="49" w:unhideWhenUsed="1"/>
    <w:lsdException w:name="page number" w:locked="0" w:semiHidden="1" w:unhideWhenUsed="1"/>
    <w:lsdException w:name="endnote reference" w:semiHidden="1" w:uiPriority="79" w:unhideWhenUsed="1"/>
    <w:lsdException w:name="endnote text" w:semiHidden="1" w:uiPriority="79" w:unhideWhenUsed="1"/>
    <w:lsdException w:name="table of authorities" w:semiHidden="1" w:uiPriority="49" w:unhideWhenUsed="1"/>
    <w:lsdException w:name="macro" w:semiHidden="1" w:uiPriority="49" w:unhideWhenUsed="1"/>
    <w:lsdException w:name="toa heading" w:semiHidden="1" w:uiPriority="49" w:unhideWhenUsed="1"/>
    <w:lsdException w:name="List" w:locked="0"/>
    <w:lsdException w:name="List Bullet" w:locked="0" w:uiPriority="14"/>
    <w:lsdException w:name="List Number" w:locked="0" w:semiHidden="1" w:uiPriority="15" w:unhideWhenUsed="1"/>
    <w:lsdException w:name="List 2" w:semiHidden="1" w:uiPriority="49" w:unhideWhenUsed="1"/>
    <w:lsdException w:name="List 3" w:semiHidden="1" w:uiPriority="49" w:unhideWhenUsed="1"/>
    <w:lsdException w:name="List 4" w:semiHidden="1" w:uiPriority="49" w:unhideWhenUsed="1"/>
    <w:lsdException w:name="List 5" w:semiHidden="1" w:uiPriority="49" w:unhideWhenUsed="1"/>
    <w:lsdException w:name="List Bullet 2" w:locked="0" w:semiHidden="1" w:uiPriority="14" w:unhideWhenUsed="1"/>
    <w:lsdException w:name="List Bullet 3" w:locked="0" w:semiHidden="1" w:uiPriority="99" w:unhideWhenUsed="1"/>
    <w:lsdException w:name="List Bullet 4" w:locked="0" w:semiHidden="1" w:uiPriority="99" w:unhideWhenUsed="1"/>
    <w:lsdException w:name="List Bullet 5" w:locked="0" w:semiHidden="1" w:uiPriority="99" w:unhideWhenUsed="1"/>
    <w:lsdException w:name="List Number 2" w:locked="0" w:semiHidden="1" w:uiPriority="15" w:unhideWhenUsed="1"/>
    <w:lsdException w:name="List Number 3" w:semiHidden="1" w:uiPriority="49" w:unhideWhenUsed="1"/>
    <w:lsdException w:name="List Number 4" w:semiHidden="1" w:uiPriority="49" w:unhideWhenUsed="1"/>
    <w:lsdException w:name="List Number 5" w:semiHidden="1" w:uiPriority="49" w:unhideWhenUsed="1"/>
    <w:lsdException w:name="Title" w:locked="0" w:qFormat="1"/>
    <w:lsdException w:name="Closing" w:semiHidden="1" w:uiPriority="49" w:unhideWhenUsed="1"/>
    <w:lsdException w:name="Signature" w:semiHidden="1" w:uiPriority="49" w:unhideWhenUsed="1"/>
    <w:lsdException w:name="Default Paragraph Font" w:locked="0" w:semiHidden="1" w:unhideWhenUsed="1"/>
    <w:lsdException w:name="Body Text" w:locked="0" w:semiHidden="1" w:uiPriority="6" w:unhideWhenUsed="1"/>
    <w:lsdException w:name="Body Text Indent" w:locked="0" w:semiHidden="1" w:unhideWhenUsed="1"/>
    <w:lsdException w:name="List Continue" w:semiHidden="1" w:uiPriority="49" w:unhideWhenUsed="1"/>
    <w:lsdException w:name="List Continue 2" w:semiHidden="1" w:uiPriority="49" w:unhideWhenUsed="1"/>
    <w:lsdException w:name="List Continue 3" w:semiHidden="1" w:uiPriority="49" w:unhideWhenUsed="1"/>
    <w:lsdException w:name="List Continue 4" w:semiHidden="1" w:uiPriority="49" w:unhideWhenUsed="1"/>
    <w:lsdException w:name="List Continue 5" w:semiHidden="1" w:uiPriority="49" w:unhideWhenUsed="1"/>
    <w:lsdException w:name="Message Header" w:semiHidden="1" w:uiPriority="49" w:unhideWhenUsed="1"/>
    <w:lsdException w:name="Subtitle" w:uiPriority="2"/>
    <w:lsdException w:name="Salutation" w:semiHidden="1" w:uiPriority="79" w:unhideWhenUsed="1"/>
    <w:lsdException w:name="Date" w:semiHidden="1" w:uiPriority="79" w:unhideWhenUsed="1"/>
    <w:lsdException w:name="Body Text First Indent" w:semiHidden="1" w:uiPriority="49" w:unhideWhenUsed="1"/>
    <w:lsdException w:name="Body Text First Indent 2" w:semiHidden="1" w:uiPriority="49" w:unhideWhenUsed="1"/>
    <w:lsdException w:name="Note Heading" w:semiHidden="1" w:uiPriority="49" w:unhideWhenUsed="1"/>
    <w:lsdException w:name="Body Text 2" w:semiHidden="1" w:uiPriority="49" w:unhideWhenUsed="1"/>
    <w:lsdException w:name="Body Text 3" w:semiHidden="1" w:uiPriority="49" w:unhideWhenUsed="1"/>
    <w:lsdException w:name="Body Text Indent 2" w:semiHidden="1" w:uiPriority="49" w:unhideWhenUsed="1"/>
    <w:lsdException w:name="Body Text Indent 3" w:semiHidden="1" w:uiPriority="49" w:unhideWhenUsed="1"/>
    <w:lsdException w:name="Block Text" w:semiHidden="1" w:uiPriority="79" w:unhideWhenUsed="1"/>
    <w:lsdException w:name="Hyperlink" w:locked="0" w:semiHidden="1" w:uiPriority="99" w:unhideWhenUsed="1"/>
    <w:lsdException w:name="FollowedHyperlink" w:semiHidden="1" w:uiPriority="79" w:unhideWhenUsed="1"/>
    <w:lsdException w:name="Strong" w:locked="0" w:qFormat="1"/>
    <w:lsdException w:name="Emphasis" w:locked="0" w:qFormat="1"/>
    <w:lsdException w:name="Document Map" w:semiHidden="1" w:uiPriority="79" w:unhideWhenUsed="1"/>
    <w:lsdException w:name="Plain Text" w:semiHidden="1" w:uiPriority="49" w:unhideWhenUsed="1"/>
    <w:lsdException w:name="E-mail Signature" w:semiHidden="1" w:uiPriority="79" w:unhideWhenUsed="1"/>
    <w:lsdException w:name="HTML Top of Form" w:locked="0" w:semiHidden="1" w:unhideWhenUsed="1"/>
    <w:lsdException w:name="HTML Bottom of Form" w:locked="0" w:semiHidden="1" w:unhideWhenUsed="1"/>
    <w:lsdException w:name="Normal (Web)" w:semiHidden="1" w:uiPriority="49" w:unhideWhenUsed="1"/>
    <w:lsdException w:name="HTML Acronym" w:semiHidden="1" w:uiPriority="69" w:unhideWhenUsed="1"/>
    <w:lsdException w:name="HTML Address" w:semiHidden="1" w:uiPriority="69" w:unhideWhenUsed="1"/>
    <w:lsdException w:name="HTML Cite" w:semiHidden="1" w:uiPriority="69" w:unhideWhenUsed="1"/>
    <w:lsdException w:name="HTML Code" w:semiHidden="1" w:uiPriority="69" w:unhideWhenUsed="1"/>
    <w:lsdException w:name="HTML Definition" w:semiHidden="1" w:uiPriority="69" w:unhideWhenUsed="1"/>
    <w:lsdException w:name="HTML Keyboard" w:semiHidden="1" w:uiPriority="69" w:unhideWhenUsed="1"/>
    <w:lsdException w:name="HTML Preformatted" w:semiHidden="1" w:uiPriority="69" w:unhideWhenUsed="1"/>
    <w:lsdException w:name="HTML Sample" w:semiHidden="1" w:uiPriority="69" w:unhideWhenUsed="1"/>
    <w:lsdException w:name="HTML Typewriter" w:semiHidden="1" w:uiPriority="69" w:unhideWhenUsed="1"/>
    <w:lsdException w:name="HTML Variable" w:semiHidden="1" w:uiPriority="69" w:unhideWhenUsed="1"/>
    <w:lsdException w:name="Normal Table" w:locked="0" w:semiHidden="1" w:unhideWhenUsed="1"/>
    <w:lsdException w:name="annotation subject" w:semiHidden="1" w:uiPriority="49" w:unhideWhenUsed="1"/>
    <w:lsdException w:name="No List" w:locked="0" w:semiHidden="1" w:unhideWhenUsed="1"/>
    <w:lsdException w:name="Outline List 1"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lsdException w:name="Table Theme" w:semiHidden="1" w:unhideWhenUsed="1"/>
    <w:lsdException w:name="Placeholder Text" w:locked="0"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Standard">
    <w:name w:val="Normal"/>
    <w:rsid w:val="00C63BBA"/>
    <w:pPr>
      <w:widowControl w:val="0"/>
      <w:suppressAutoHyphens/>
    </w:pPr>
    <w:rPr>
      <w:rFonts w:asciiTheme="minorHAnsi" w:eastAsia="Arial Unicode MS" w:hAnsiTheme="minorHAnsi"/>
      <w:noProof/>
      <w:kern w:val="1"/>
      <w:sz w:val="22"/>
      <w:szCs w:val="24"/>
      <w:lang w:val="fr-CH"/>
    </w:rPr>
  </w:style>
  <w:style w:type="paragraph" w:styleId="berschrift1">
    <w:name w:val="heading 1"/>
    <w:basedOn w:val="Standard"/>
    <w:next w:val="Textkrper"/>
    <w:link w:val="berschrift1Zchn"/>
    <w:uiPriority w:val="4"/>
    <w:qFormat/>
    <w:rsid w:val="0012384B"/>
    <w:pPr>
      <w:spacing w:after="120"/>
      <w:outlineLvl w:val="0"/>
    </w:pPr>
    <w:rPr>
      <w:rFonts w:asciiTheme="majorHAnsi" w:hAnsiTheme="majorHAnsi"/>
      <w:b/>
      <w:bCs/>
      <w:sz w:val="36"/>
      <w:szCs w:val="32"/>
    </w:rPr>
  </w:style>
  <w:style w:type="paragraph" w:styleId="berschrift2">
    <w:name w:val="heading 2"/>
    <w:basedOn w:val="Standard"/>
    <w:next w:val="Textkrper"/>
    <w:link w:val="berschrift2Zchn"/>
    <w:uiPriority w:val="4"/>
    <w:qFormat/>
    <w:rsid w:val="00667F8C"/>
    <w:pPr>
      <w:outlineLvl w:val="1"/>
    </w:pPr>
    <w:rPr>
      <w:rFonts w:asciiTheme="majorHAnsi" w:hAnsiTheme="majorHAnsi"/>
      <w:b/>
      <w:bCs/>
      <w:iCs/>
      <w:kern w:val="28"/>
      <w:sz w:val="30"/>
    </w:rPr>
  </w:style>
  <w:style w:type="paragraph" w:styleId="berschrift3">
    <w:name w:val="heading 3"/>
    <w:basedOn w:val="Standard"/>
    <w:next w:val="Textkrper"/>
    <w:link w:val="berschrift3Zchn"/>
    <w:autoRedefine/>
    <w:uiPriority w:val="4"/>
    <w:qFormat/>
    <w:rsid w:val="0040160D"/>
    <w:pPr>
      <w:outlineLvl w:val="2"/>
    </w:pPr>
    <w:rPr>
      <w:rFonts w:asciiTheme="majorHAnsi" w:hAnsiTheme="majorHAnsi"/>
      <w:b/>
      <w:bCs/>
      <w:sz w:val="26"/>
    </w:rPr>
  </w:style>
  <w:style w:type="paragraph" w:styleId="berschrift4">
    <w:name w:val="heading 4"/>
    <w:basedOn w:val="Standard"/>
    <w:next w:val="Textkrper"/>
    <w:link w:val="berschrift4Zchn"/>
    <w:autoRedefine/>
    <w:uiPriority w:val="4"/>
    <w:qFormat/>
    <w:rsid w:val="0040160D"/>
    <w:pPr>
      <w:keepNext/>
      <w:spacing w:before="240" w:after="60"/>
      <w:outlineLvl w:val="3"/>
    </w:pPr>
    <w:rPr>
      <w:rFonts w:asciiTheme="majorHAnsi" w:hAnsiTheme="majorHAnsi"/>
      <w:b/>
      <w:bCs/>
      <w:kern w:val="22"/>
      <w:szCs w:val="28"/>
    </w:rPr>
  </w:style>
  <w:style w:type="paragraph" w:styleId="berschrift5">
    <w:name w:val="heading 5"/>
    <w:basedOn w:val="Standard"/>
    <w:next w:val="Standard"/>
    <w:unhideWhenUsed/>
    <w:qFormat/>
    <w:locked/>
    <w:pPr>
      <w:numPr>
        <w:ilvl w:val="4"/>
        <w:numId w:val="3"/>
      </w:numPr>
      <w:spacing w:before="240" w:after="60"/>
      <w:outlineLvl w:val="4"/>
    </w:pPr>
    <w:rPr>
      <w:b/>
      <w:bCs/>
      <w:i/>
      <w:iCs/>
      <w:sz w:val="26"/>
      <w:szCs w:val="26"/>
    </w:rPr>
  </w:style>
  <w:style w:type="paragraph" w:styleId="berschrift6">
    <w:name w:val="heading 6"/>
    <w:basedOn w:val="Standard"/>
    <w:next w:val="Standard"/>
    <w:unhideWhenUsed/>
    <w:qFormat/>
    <w:locked/>
    <w:pPr>
      <w:numPr>
        <w:ilvl w:val="5"/>
        <w:numId w:val="3"/>
      </w:numPr>
      <w:spacing w:before="240" w:after="60"/>
      <w:outlineLvl w:val="5"/>
    </w:pPr>
    <w:rPr>
      <w:rFonts w:ascii="Times New Roman" w:hAnsi="Times New Roman"/>
      <w:b/>
      <w:bCs/>
      <w:szCs w:val="22"/>
    </w:rPr>
  </w:style>
  <w:style w:type="paragraph" w:styleId="berschrift7">
    <w:name w:val="heading 7"/>
    <w:basedOn w:val="Standard"/>
    <w:next w:val="Standard"/>
    <w:unhideWhenUsed/>
    <w:qFormat/>
    <w:locked/>
    <w:pPr>
      <w:numPr>
        <w:ilvl w:val="6"/>
        <w:numId w:val="3"/>
      </w:numPr>
      <w:spacing w:before="240" w:after="60"/>
      <w:outlineLvl w:val="6"/>
    </w:pPr>
    <w:rPr>
      <w:rFonts w:ascii="Times New Roman" w:hAnsi="Times New Roman"/>
      <w:sz w:val="24"/>
    </w:rPr>
  </w:style>
  <w:style w:type="paragraph" w:styleId="berschrift8">
    <w:name w:val="heading 8"/>
    <w:basedOn w:val="Standard"/>
    <w:next w:val="Standard"/>
    <w:unhideWhenUsed/>
    <w:qFormat/>
    <w:locked/>
    <w:pPr>
      <w:numPr>
        <w:ilvl w:val="7"/>
        <w:numId w:val="3"/>
      </w:numPr>
      <w:spacing w:before="240" w:after="60"/>
      <w:outlineLvl w:val="7"/>
    </w:pPr>
    <w:rPr>
      <w:rFonts w:ascii="Times New Roman" w:hAnsi="Times New Roman"/>
      <w:i/>
      <w:iCs/>
      <w:sz w:val="24"/>
    </w:rPr>
  </w:style>
  <w:style w:type="paragraph" w:styleId="berschrift9">
    <w:name w:val="heading 9"/>
    <w:basedOn w:val="Standard"/>
    <w:next w:val="Standard"/>
    <w:unhideWhenUsed/>
    <w:qFormat/>
    <w:locked/>
    <w:pPr>
      <w:numPr>
        <w:ilvl w:val="8"/>
        <w:numId w:val="3"/>
      </w:num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2z0">
    <w:name w:val="WW8Num2z0"/>
    <w:uiPriority w:val="49"/>
    <w:unhideWhenUsed/>
    <w:locked/>
    <w:rPr>
      <w:rFonts w:ascii="Symbol" w:hAnsi="Symbol"/>
    </w:rPr>
  </w:style>
  <w:style w:type="character" w:customStyle="1" w:styleId="WW-Absatz-Standardschriftart">
    <w:name w:val="WW-Absatz-Standardschriftart"/>
    <w:uiPriority w:val="49"/>
    <w:unhideWhenUsed/>
    <w:locked/>
  </w:style>
  <w:style w:type="character" w:customStyle="1" w:styleId="Nummerierungszeichen">
    <w:name w:val="Nummerierungszeichen"/>
    <w:uiPriority w:val="49"/>
    <w:unhideWhenUsed/>
    <w:locked/>
  </w:style>
  <w:style w:type="character" w:styleId="Seitenzahl">
    <w:name w:val="page number"/>
    <w:basedOn w:val="WW-Absatz-Standardschriftart"/>
    <w:uiPriority w:val="49"/>
    <w:unhideWhenUsed/>
    <w:locked/>
  </w:style>
  <w:style w:type="paragraph" w:customStyle="1" w:styleId="berschrift">
    <w:name w:val="Überschrift"/>
    <w:basedOn w:val="Standard"/>
    <w:next w:val="Textkrper"/>
    <w:uiPriority w:val="49"/>
    <w:unhideWhenUsed/>
    <w:locked/>
    <w:pPr>
      <w:keepNext/>
      <w:spacing w:before="240" w:after="120"/>
    </w:pPr>
    <w:rPr>
      <w:rFonts w:eastAsia="MS Mincho" w:cs="Tahoma"/>
      <w:b/>
      <w:sz w:val="28"/>
      <w:szCs w:val="28"/>
    </w:rPr>
  </w:style>
  <w:style w:type="paragraph" w:styleId="Textkrper">
    <w:name w:val="Body Text"/>
    <w:basedOn w:val="Standard"/>
    <w:link w:val="TextkrperZchn"/>
    <w:uiPriority w:val="6"/>
    <w:rsid w:val="00C63BBA"/>
    <w:pPr>
      <w:spacing w:after="240"/>
    </w:pPr>
  </w:style>
  <w:style w:type="paragraph" w:styleId="Liste">
    <w:name w:val="List"/>
    <w:basedOn w:val="Textkrper"/>
    <w:uiPriority w:val="49"/>
    <w:unhideWhenUsed/>
    <w:locked/>
    <w:rPr>
      <w:rFonts w:cs="Tahoma"/>
    </w:rPr>
  </w:style>
  <w:style w:type="paragraph" w:customStyle="1" w:styleId="Beschriftung2">
    <w:name w:val="Beschriftung2"/>
    <w:basedOn w:val="Standard"/>
    <w:uiPriority w:val="79"/>
    <w:unhideWhenUsed/>
    <w:locked/>
    <w:pPr>
      <w:suppressLineNumbers/>
      <w:spacing w:before="120" w:after="120"/>
    </w:pPr>
    <w:rPr>
      <w:rFonts w:cs="Mangal"/>
      <w:i/>
      <w:iCs/>
      <w:sz w:val="24"/>
    </w:rPr>
  </w:style>
  <w:style w:type="paragraph" w:customStyle="1" w:styleId="Verzeichnis">
    <w:name w:val="Verzeichnis"/>
    <w:basedOn w:val="Standard"/>
    <w:uiPriority w:val="49"/>
    <w:unhideWhenUsed/>
    <w:locked/>
    <w:pPr>
      <w:suppressLineNumbers/>
      <w:ind w:left="720" w:hanging="720"/>
    </w:pPr>
    <w:rPr>
      <w:rFonts w:cs="Tahoma"/>
    </w:rPr>
  </w:style>
  <w:style w:type="paragraph" w:customStyle="1" w:styleId="Beschriftung1">
    <w:name w:val="Beschriftung1"/>
    <w:basedOn w:val="Standard"/>
    <w:uiPriority w:val="79"/>
    <w:unhideWhenUsed/>
    <w:locked/>
    <w:pPr>
      <w:suppressLineNumbers/>
      <w:spacing w:before="120" w:after="120"/>
    </w:pPr>
    <w:rPr>
      <w:rFonts w:cs="Tahoma"/>
      <w:i/>
      <w:iCs/>
      <w:sz w:val="24"/>
    </w:rPr>
  </w:style>
  <w:style w:type="paragraph" w:styleId="Textkrper-Zeileneinzug">
    <w:name w:val="Body Text Indent"/>
    <w:basedOn w:val="Textkrper"/>
    <w:link w:val="Textkrper-ZeileneinzugZchn"/>
    <w:uiPriority w:val="49"/>
    <w:unhideWhenUsed/>
    <w:locked/>
    <w:pPr>
      <w:ind w:left="680"/>
    </w:pPr>
  </w:style>
  <w:style w:type="paragraph" w:customStyle="1" w:styleId="Textkrper-Erstzeileneinzug1">
    <w:name w:val="Textkörper-Erstzeileneinzug1"/>
    <w:basedOn w:val="Textkrper"/>
    <w:uiPriority w:val="49"/>
    <w:unhideWhenUsed/>
    <w:locked/>
    <w:pPr>
      <w:ind w:firstLine="680"/>
    </w:pPr>
  </w:style>
  <w:style w:type="paragraph" w:customStyle="1" w:styleId="TextkrperEinzugnegativ">
    <w:name w:val="Textkörper Einzug negativ"/>
    <w:basedOn w:val="Textkrper"/>
    <w:uiPriority w:val="49"/>
    <w:unhideWhenUsed/>
    <w:locked/>
    <w:pPr>
      <w:ind w:left="680" w:hanging="680"/>
    </w:pPr>
  </w:style>
  <w:style w:type="paragraph" w:customStyle="1" w:styleId="Inhaltsverzeichnis">
    <w:name w:val="Inhaltsverzeichnis"/>
    <w:basedOn w:val="Standard"/>
    <w:next w:val="Textkrper"/>
    <w:autoRedefine/>
    <w:uiPriority w:val="9"/>
    <w:locked/>
    <w:rsid w:val="00666EC3"/>
    <w:pPr>
      <w:suppressLineNumbers/>
      <w:spacing w:before="240" w:after="120"/>
    </w:pPr>
    <w:rPr>
      <w:b/>
      <w:bCs/>
      <w:sz w:val="28"/>
      <w:szCs w:val="32"/>
    </w:rPr>
  </w:style>
  <w:style w:type="paragraph" w:styleId="Verzeichnis1">
    <w:name w:val="toc 1"/>
    <w:basedOn w:val="Verzeichnis"/>
    <w:autoRedefine/>
    <w:uiPriority w:val="39"/>
    <w:rsid w:val="00C475E7"/>
    <w:pPr>
      <w:tabs>
        <w:tab w:val="left" w:pos="794"/>
        <w:tab w:val="right" w:leader="dot" w:pos="9354"/>
      </w:tabs>
      <w:spacing w:before="113"/>
      <w:ind w:left="794" w:hanging="794"/>
    </w:pPr>
    <w:rPr>
      <w:b/>
      <w:kern w:val="22"/>
    </w:rPr>
  </w:style>
  <w:style w:type="paragraph" w:styleId="Verzeichnis2">
    <w:name w:val="toc 2"/>
    <w:basedOn w:val="Verzeichnis"/>
    <w:autoRedefine/>
    <w:uiPriority w:val="39"/>
    <w:rsid w:val="00C475E7"/>
    <w:pPr>
      <w:tabs>
        <w:tab w:val="left" w:pos="794"/>
        <w:tab w:val="right" w:leader="dot" w:pos="9354"/>
      </w:tabs>
      <w:spacing w:before="113"/>
      <w:ind w:left="794" w:hanging="794"/>
    </w:pPr>
  </w:style>
  <w:style w:type="paragraph" w:styleId="Verzeichnis3">
    <w:name w:val="toc 3"/>
    <w:basedOn w:val="Verzeichnis"/>
    <w:autoRedefine/>
    <w:uiPriority w:val="39"/>
    <w:rsid w:val="00C475E7"/>
    <w:pPr>
      <w:tabs>
        <w:tab w:val="left" w:pos="794"/>
        <w:tab w:val="right" w:leader="dot" w:pos="9354"/>
      </w:tabs>
      <w:ind w:left="794" w:hanging="794"/>
    </w:pPr>
  </w:style>
  <w:style w:type="paragraph" w:customStyle="1" w:styleId="Aufzhlung1">
    <w:name w:val="Aufzählung 1"/>
    <w:basedOn w:val="Liste"/>
    <w:uiPriority w:val="79"/>
    <w:unhideWhenUsed/>
    <w:locked/>
    <w:pPr>
      <w:numPr>
        <w:numId w:val="1"/>
      </w:numPr>
      <w:spacing w:after="62"/>
      <w:ind w:left="357" w:hanging="357"/>
    </w:pPr>
  </w:style>
  <w:style w:type="paragraph" w:customStyle="1" w:styleId="Aufzhlung1Ende">
    <w:name w:val="Aufzählung 1 Ende"/>
    <w:basedOn w:val="Liste"/>
    <w:uiPriority w:val="79"/>
    <w:unhideWhenUsed/>
    <w:locked/>
    <w:pPr>
      <w:spacing w:after="119"/>
      <w:ind w:left="360" w:hanging="360"/>
    </w:pPr>
  </w:style>
  <w:style w:type="paragraph" w:customStyle="1" w:styleId="Aufzhlung1Anfang">
    <w:name w:val="Aufzählung 1 Anfang"/>
    <w:basedOn w:val="Liste"/>
    <w:uiPriority w:val="79"/>
    <w:unhideWhenUsed/>
    <w:locked/>
    <w:pPr>
      <w:spacing w:after="62"/>
      <w:ind w:left="360" w:hanging="360"/>
    </w:pPr>
  </w:style>
  <w:style w:type="paragraph" w:customStyle="1" w:styleId="Aufzhlung1Fortsetzung">
    <w:name w:val="Aufzählung 1 Fortsetzung"/>
    <w:basedOn w:val="Liste"/>
    <w:uiPriority w:val="79"/>
    <w:unhideWhenUsed/>
    <w:locked/>
    <w:pPr>
      <w:spacing w:after="62"/>
      <w:ind w:left="360"/>
    </w:pPr>
  </w:style>
  <w:style w:type="paragraph" w:styleId="Titel">
    <w:name w:val="Title"/>
    <w:next w:val="Textkrper"/>
    <w:uiPriority w:val="2"/>
    <w:qFormat/>
    <w:rsid w:val="00D233FE"/>
    <w:pPr>
      <w:spacing w:before="600" w:after="119"/>
    </w:pPr>
    <w:rPr>
      <w:rFonts w:asciiTheme="majorHAnsi" w:eastAsia="MS Mincho" w:hAnsiTheme="majorHAnsi" w:cs="Tahoma"/>
      <w:b/>
      <w:bCs/>
      <w:kern w:val="1"/>
      <w:sz w:val="52"/>
      <w:szCs w:val="36"/>
    </w:rPr>
  </w:style>
  <w:style w:type="paragraph" w:customStyle="1" w:styleId="Zwischentitel">
    <w:name w:val="Zwischentitel"/>
    <w:basedOn w:val="Standard"/>
    <w:next w:val="Textkrper"/>
    <w:uiPriority w:val="2"/>
    <w:locked/>
    <w:rsid w:val="004059E0"/>
    <w:rPr>
      <w:b/>
      <w:kern w:val="0"/>
      <w:sz w:val="28"/>
    </w:rPr>
  </w:style>
  <w:style w:type="paragraph" w:styleId="Kopfzeile">
    <w:name w:val="header"/>
    <w:basedOn w:val="Standard"/>
    <w:uiPriority w:val="99"/>
    <w:rsid w:val="001E708F"/>
    <w:pPr>
      <w:suppressLineNumbers/>
      <w:jc w:val="right"/>
    </w:pPr>
    <w:rPr>
      <w:kern w:val="0"/>
    </w:rPr>
  </w:style>
  <w:style w:type="paragraph" w:customStyle="1" w:styleId="Kopfzeilelinks">
    <w:name w:val="Kopfzeile links"/>
    <w:basedOn w:val="Standard"/>
    <w:uiPriority w:val="49"/>
    <w:unhideWhenUsed/>
    <w:locked/>
    <w:pPr>
      <w:suppressLineNumbers/>
      <w:tabs>
        <w:tab w:val="center" w:pos="4818"/>
        <w:tab w:val="right" w:pos="9637"/>
      </w:tabs>
    </w:pPr>
    <w:rPr>
      <w:sz w:val="18"/>
    </w:rPr>
  </w:style>
  <w:style w:type="paragraph" w:customStyle="1" w:styleId="Kopfzeilerechts">
    <w:name w:val="Kopfzeile rechts"/>
    <w:basedOn w:val="Standard"/>
    <w:uiPriority w:val="49"/>
    <w:unhideWhenUsed/>
    <w:locked/>
    <w:pPr>
      <w:suppressLineNumbers/>
      <w:tabs>
        <w:tab w:val="center" w:pos="4818"/>
        <w:tab w:val="right" w:pos="9637"/>
      </w:tabs>
    </w:pPr>
    <w:rPr>
      <w:sz w:val="18"/>
    </w:rPr>
  </w:style>
  <w:style w:type="paragraph" w:styleId="Fuzeile">
    <w:name w:val="footer"/>
    <w:basedOn w:val="Standard"/>
    <w:link w:val="FuzeileZchn"/>
    <w:uiPriority w:val="99"/>
    <w:semiHidden/>
    <w:rsid w:val="00584714"/>
    <w:pPr>
      <w:suppressLineNumbers/>
      <w:tabs>
        <w:tab w:val="left" w:pos="0"/>
        <w:tab w:val="right" w:pos="8222"/>
      </w:tabs>
    </w:pPr>
    <w:rPr>
      <w:sz w:val="18"/>
    </w:rPr>
  </w:style>
  <w:style w:type="paragraph" w:customStyle="1" w:styleId="Fuzeilelinks">
    <w:name w:val="Fußzeile links"/>
    <w:basedOn w:val="Standard"/>
    <w:uiPriority w:val="49"/>
    <w:unhideWhenUsed/>
    <w:locked/>
    <w:pPr>
      <w:suppressLineNumbers/>
      <w:tabs>
        <w:tab w:val="center" w:pos="4818"/>
        <w:tab w:val="right" w:pos="9637"/>
      </w:tabs>
    </w:pPr>
    <w:rPr>
      <w:sz w:val="18"/>
    </w:rPr>
  </w:style>
  <w:style w:type="paragraph" w:customStyle="1" w:styleId="Fuzeilerechts">
    <w:name w:val="Fußzeile rechts"/>
    <w:basedOn w:val="Standard"/>
    <w:uiPriority w:val="49"/>
    <w:unhideWhenUsed/>
    <w:locked/>
    <w:pPr>
      <w:suppressLineNumbers/>
      <w:tabs>
        <w:tab w:val="center" w:pos="4818"/>
        <w:tab w:val="right" w:pos="9637"/>
      </w:tabs>
    </w:pPr>
  </w:style>
  <w:style w:type="paragraph" w:styleId="Verzeichnis4">
    <w:name w:val="toc 4"/>
    <w:basedOn w:val="Verzeichnis"/>
    <w:autoRedefine/>
    <w:uiPriority w:val="39"/>
    <w:rsid w:val="00C475E7"/>
    <w:pPr>
      <w:tabs>
        <w:tab w:val="left" w:pos="907"/>
        <w:tab w:val="right" w:leader="dot" w:pos="9356"/>
      </w:tabs>
      <w:ind w:left="907" w:hanging="907"/>
    </w:pPr>
  </w:style>
  <w:style w:type="paragraph" w:styleId="Verzeichnis5">
    <w:name w:val="toc 5"/>
    <w:basedOn w:val="Verzeichnis"/>
    <w:uiPriority w:val="49"/>
    <w:unhideWhenUsed/>
    <w:locked/>
    <w:pPr>
      <w:tabs>
        <w:tab w:val="right" w:leader="dot" w:pos="8506"/>
      </w:tabs>
      <w:ind w:left="1132" w:firstLine="0"/>
    </w:pPr>
  </w:style>
  <w:style w:type="paragraph" w:styleId="Verzeichnis6">
    <w:name w:val="toc 6"/>
    <w:basedOn w:val="Verzeichnis"/>
    <w:uiPriority w:val="49"/>
    <w:unhideWhenUsed/>
    <w:locked/>
    <w:pPr>
      <w:tabs>
        <w:tab w:val="right" w:leader="dot" w:pos="8223"/>
      </w:tabs>
      <w:ind w:left="1415" w:firstLine="0"/>
    </w:pPr>
  </w:style>
  <w:style w:type="paragraph" w:styleId="Verzeichnis7">
    <w:name w:val="toc 7"/>
    <w:basedOn w:val="Verzeichnis"/>
    <w:uiPriority w:val="49"/>
    <w:unhideWhenUsed/>
    <w:locked/>
    <w:pPr>
      <w:tabs>
        <w:tab w:val="right" w:leader="dot" w:pos="7940"/>
      </w:tabs>
      <w:ind w:left="1698" w:firstLine="0"/>
    </w:pPr>
  </w:style>
  <w:style w:type="paragraph" w:styleId="Verzeichnis8">
    <w:name w:val="toc 8"/>
    <w:basedOn w:val="Verzeichnis"/>
    <w:uiPriority w:val="49"/>
    <w:unhideWhenUsed/>
    <w:locked/>
    <w:pPr>
      <w:tabs>
        <w:tab w:val="right" w:leader="dot" w:pos="7657"/>
      </w:tabs>
      <w:ind w:left="1981" w:firstLine="0"/>
    </w:pPr>
  </w:style>
  <w:style w:type="paragraph" w:styleId="Verzeichnis9">
    <w:name w:val="toc 9"/>
    <w:basedOn w:val="Verzeichnis"/>
    <w:uiPriority w:val="49"/>
    <w:unhideWhenUsed/>
    <w:locked/>
    <w:pPr>
      <w:tabs>
        <w:tab w:val="right" w:leader="dot" w:pos="7374"/>
      </w:tabs>
      <w:ind w:left="2264" w:firstLine="0"/>
    </w:pPr>
  </w:style>
  <w:style w:type="paragraph" w:customStyle="1" w:styleId="Inhaltsverzeichnis10">
    <w:name w:val="Inhaltsverzeichnis 10"/>
    <w:basedOn w:val="Verzeichnis"/>
    <w:uiPriority w:val="49"/>
    <w:unhideWhenUsed/>
    <w:locked/>
    <w:pPr>
      <w:tabs>
        <w:tab w:val="right" w:leader="dot" w:pos="7091"/>
      </w:tabs>
      <w:ind w:left="2547" w:firstLine="0"/>
    </w:pPr>
  </w:style>
  <w:style w:type="paragraph" w:styleId="Umschlagabsenderadresse">
    <w:name w:val="envelope return"/>
    <w:basedOn w:val="Standard"/>
    <w:link w:val="UmschlagabsenderadresseZchn"/>
    <w:uiPriority w:val="49"/>
    <w:unhideWhenUsed/>
    <w:locked/>
    <w:pPr>
      <w:suppressLineNumbers/>
      <w:jc w:val="right"/>
    </w:pPr>
  </w:style>
  <w:style w:type="character" w:styleId="Hyperlink">
    <w:name w:val="Hyperlink"/>
    <w:basedOn w:val="Absatz-Standardschriftart"/>
    <w:uiPriority w:val="99"/>
    <w:rsid w:val="00C63BBA"/>
    <w:rPr>
      <w:rFonts w:asciiTheme="minorHAnsi" w:hAnsiTheme="minorHAnsi"/>
      <w:color w:val="0000FF"/>
      <w:u w:val="single"/>
      <w:lang w:val="fr-CH"/>
    </w:rPr>
  </w:style>
  <w:style w:type="character" w:customStyle="1" w:styleId="UmschlagabsenderadresseZchn">
    <w:name w:val="Umschlagabsenderadresse Zchn"/>
    <w:basedOn w:val="Absatz-Standardschriftart"/>
    <w:link w:val="Umschlagabsenderadresse"/>
    <w:uiPriority w:val="49"/>
    <w:rsid w:val="003A36FB"/>
    <w:rPr>
      <w:rFonts w:asciiTheme="minorHAnsi" w:eastAsia="Arial Unicode MS" w:hAnsiTheme="minorHAnsi"/>
      <w:kern w:val="1"/>
      <w:sz w:val="22"/>
      <w:szCs w:val="24"/>
    </w:rPr>
  </w:style>
  <w:style w:type="numbering" w:styleId="111111">
    <w:name w:val="Outline List 2"/>
    <w:basedOn w:val="KeineListe"/>
    <w:locked/>
    <w:pPr>
      <w:numPr>
        <w:numId w:val="2"/>
      </w:numPr>
    </w:pPr>
  </w:style>
  <w:style w:type="paragraph" w:styleId="Beschriftung">
    <w:name w:val="caption"/>
    <w:basedOn w:val="Standard"/>
    <w:next w:val="Standard"/>
    <w:uiPriority w:val="18"/>
    <w:qFormat/>
    <w:pPr>
      <w:spacing w:before="240" w:after="120"/>
    </w:pPr>
    <w:rPr>
      <w:b/>
      <w:bCs/>
      <w:sz w:val="20"/>
      <w:szCs w:val="20"/>
    </w:rPr>
  </w:style>
  <w:style w:type="paragraph" w:styleId="Abbildungsverzeichnis">
    <w:name w:val="table of figures"/>
    <w:basedOn w:val="Standard"/>
    <w:next w:val="Textkrper"/>
    <w:uiPriority w:val="99"/>
    <w:rsid w:val="00575419"/>
    <w:pPr>
      <w:tabs>
        <w:tab w:val="right" w:leader="dot" w:pos="9356"/>
      </w:tabs>
    </w:pPr>
  </w:style>
  <w:style w:type="paragraph" w:customStyle="1" w:styleId="Aufzhlung2">
    <w:name w:val="Aufzählung 2"/>
    <w:basedOn w:val="Standard"/>
    <w:uiPriority w:val="79"/>
    <w:unhideWhenUsed/>
    <w:locked/>
    <w:pPr>
      <w:numPr>
        <w:numId w:val="23"/>
      </w:numPr>
      <w:spacing w:after="62"/>
      <w:ind w:left="357" w:hanging="357"/>
    </w:pPr>
  </w:style>
  <w:style w:type="paragraph" w:customStyle="1" w:styleId="Titre1numrot">
    <w:name w:val="Titre 1 numéroté"/>
    <w:basedOn w:val="berschrift1"/>
    <w:next w:val="Textkrper"/>
    <w:uiPriority w:val="5"/>
    <w:rsid w:val="000C5A85"/>
    <w:pPr>
      <w:numPr>
        <w:numId w:val="27"/>
      </w:numPr>
    </w:pPr>
  </w:style>
  <w:style w:type="paragraph" w:customStyle="1" w:styleId="Titre2numrot">
    <w:name w:val="Titre 2 numéroté"/>
    <w:basedOn w:val="berschrift2"/>
    <w:next w:val="Textkrper"/>
    <w:uiPriority w:val="5"/>
    <w:rsid w:val="00994FD3"/>
    <w:pPr>
      <w:numPr>
        <w:ilvl w:val="1"/>
        <w:numId w:val="27"/>
      </w:numPr>
    </w:pPr>
    <w:rPr>
      <w:kern w:val="26"/>
    </w:rPr>
  </w:style>
  <w:style w:type="paragraph" w:customStyle="1" w:styleId="Titre3numrot">
    <w:name w:val="Titre 3 numéroté"/>
    <w:basedOn w:val="berschrift3"/>
    <w:next w:val="Textkrper"/>
    <w:uiPriority w:val="5"/>
    <w:rsid w:val="0040160D"/>
    <w:pPr>
      <w:numPr>
        <w:ilvl w:val="2"/>
        <w:numId w:val="27"/>
      </w:numPr>
    </w:pPr>
  </w:style>
  <w:style w:type="paragraph" w:styleId="Funotentext">
    <w:name w:val="footnote text"/>
    <w:basedOn w:val="Standard"/>
    <w:uiPriority w:val="48"/>
    <w:pPr>
      <w:tabs>
        <w:tab w:val="left" w:pos="284"/>
      </w:tabs>
      <w:ind w:left="284" w:hanging="284"/>
    </w:pPr>
    <w:rPr>
      <w:sz w:val="20"/>
      <w:szCs w:val="20"/>
    </w:rPr>
  </w:style>
  <w:style w:type="character" w:styleId="Funotenzeichen">
    <w:name w:val="footnote reference"/>
    <w:basedOn w:val="Absatz-Standardschriftart"/>
    <w:uiPriority w:val="49"/>
    <w:rsid w:val="00BC4AAC"/>
    <w:rPr>
      <w:rFonts w:asciiTheme="minorHAnsi" w:hAnsiTheme="minorHAnsi"/>
      <w:noProof w:val="0"/>
      <w:vertAlign w:val="superscript"/>
      <w:lang w:val="fr-CH"/>
    </w:rPr>
  </w:style>
  <w:style w:type="character" w:customStyle="1" w:styleId="Kursiv">
    <w:name w:val="Kursiv"/>
    <w:basedOn w:val="Absatz-Standardschriftart"/>
    <w:uiPriority w:val="49"/>
    <w:unhideWhenUsed/>
    <w:locked/>
    <w:rPr>
      <w:rFonts w:asciiTheme="minorHAnsi" w:hAnsiTheme="minorHAnsi"/>
      <w:i/>
      <w:iCs/>
    </w:rPr>
  </w:style>
  <w:style w:type="paragraph" w:styleId="Sprechblasentext">
    <w:name w:val="Balloon Text"/>
    <w:basedOn w:val="Standard"/>
    <w:link w:val="SprechblasentextZchn"/>
    <w:uiPriority w:val="49"/>
    <w:unhideWhenUsed/>
    <w:locked/>
    <w:rPr>
      <w:rFonts w:ascii="Tahoma" w:hAnsi="Tahoma" w:cs="Tahoma"/>
      <w:sz w:val="16"/>
      <w:szCs w:val="16"/>
    </w:rPr>
  </w:style>
  <w:style w:type="character" w:customStyle="1" w:styleId="SprechblasentextZchn">
    <w:name w:val="Sprechblasentext Zchn"/>
    <w:basedOn w:val="Absatz-Standardschriftart"/>
    <w:link w:val="Sprechblasentext"/>
    <w:uiPriority w:val="49"/>
    <w:rsid w:val="003A36FB"/>
    <w:rPr>
      <w:rFonts w:ascii="Tahoma" w:eastAsia="Arial Unicode MS" w:hAnsi="Tahoma" w:cs="Tahoma"/>
      <w:kern w:val="1"/>
      <w:sz w:val="16"/>
      <w:szCs w:val="16"/>
    </w:rPr>
  </w:style>
  <w:style w:type="paragraph" w:customStyle="1" w:styleId="Tabellenverzeichnis">
    <w:name w:val="Tabellenverzeichnis"/>
    <w:basedOn w:val="Standard"/>
    <w:next w:val="Textkrper"/>
    <w:uiPriority w:val="9"/>
    <w:locked/>
    <w:rsid w:val="00575419"/>
    <w:pPr>
      <w:framePr w:wrap="around" w:vAnchor="text" w:hAnchor="text" w:y="1"/>
      <w:tabs>
        <w:tab w:val="right" w:leader="dot" w:pos="9356"/>
      </w:tabs>
    </w:pPr>
  </w:style>
  <w:style w:type="character" w:customStyle="1" w:styleId="TextkrperZchn">
    <w:name w:val="Textkörper Zchn"/>
    <w:basedOn w:val="Absatz-Standardschriftart"/>
    <w:link w:val="Textkrper"/>
    <w:uiPriority w:val="6"/>
    <w:rsid w:val="00C63BBA"/>
    <w:rPr>
      <w:rFonts w:asciiTheme="minorHAnsi" w:eastAsia="Arial Unicode MS" w:hAnsiTheme="minorHAnsi"/>
      <w:kern w:val="1"/>
      <w:sz w:val="22"/>
      <w:szCs w:val="24"/>
      <w:lang w:val="fr-CH"/>
    </w:rPr>
  </w:style>
  <w:style w:type="character" w:customStyle="1" w:styleId="Textkrper-ZeileneinzugZchn">
    <w:name w:val="Textkörper-Zeileneinzug Zchn"/>
    <w:basedOn w:val="TextkrperZchn"/>
    <w:link w:val="Textkrper-Zeileneinzug"/>
    <w:uiPriority w:val="49"/>
    <w:rsid w:val="003A36FB"/>
    <w:rPr>
      <w:rFonts w:asciiTheme="minorHAnsi" w:eastAsia="Arial Unicode MS" w:hAnsiTheme="minorHAnsi"/>
      <w:kern w:val="1"/>
      <w:sz w:val="22"/>
      <w:szCs w:val="24"/>
      <w:lang w:val="fr-CH"/>
    </w:rPr>
  </w:style>
  <w:style w:type="character" w:customStyle="1" w:styleId="FuzeileZchn">
    <w:name w:val="Fußzeile Zchn"/>
    <w:basedOn w:val="Absatz-Standardschriftart"/>
    <w:link w:val="Fuzeile"/>
    <w:uiPriority w:val="99"/>
    <w:semiHidden/>
    <w:rsid w:val="00584714"/>
    <w:rPr>
      <w:rFonts w:asciiTheme="minorHAnsi" w:eastAsia="Arial Unicode MS" w:hAnsiTheme="minorHAnsi"/>
      <w:kern w:val="1"/>
      <w:sz w:val="18"/>
      <w:szCs w:val="24"/>
    </w:rPr>
  </w:style>
  <w:style w:type="table" w:styleId="Tabellenraster">
    <w:name w:val="Table Grid"/>
    <w:basedOn w:val="NormaleTabelle"/>
    <w:rsid w:val="00E863ED"/>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nummer">
    <w:name w:val="List Number"/>
    <w:basedOn w:val="Standard"/>
    <w:uiPriority w:val="15"/>
    <w:rsid w:val="00EE56F1"/>
    <w:pPr>
      <w:widowControl/>
      <w:numPr>
        <w:numId w:val="15"/>
      </w:numPr>
      <w:suppressAutoHyphens w:val="0"/>
      <w:spacing w:after="100"/>
    </w:pPr>
  </w:style>
  <w:style w:type="paragraph" w:styleId="Listennummer2">
    <w:name w:val="List Number 2"/>
    <w:basedOn w:val="Standard"/>
    <w:uiPriority w:val="15"/>
    <w:rsid w:val="00EE56F1"/>
    <w:pPr>
      <w:widowControl/>
      <w:numPr>
        <w:ilvl w:val="1"/>
        <w:numId w:val="15"/>
      </w:numPr>
      <w:suppressAutoHyphens w:val="0"/>
      <w:spacing w:after="100"/>
    </w:pPr>
  </w:style>
  <w:style w:type="character" w:styleId="Fett">
    <w:name w:val="Strong"/>
    <w:basedOn w:val="Absatz-Standardschriftart"/>
    <w:uiPriority w:val="19"/>
    <w:qFormat/>
    <w:rsid w:val="003F67AF"/>
    <w:rPr>
      <w:rFonts w:asciiTheme="minorHAnsi" w:hAnsiTheme="minorHAnsi"/>
      <w:b/>
      <w:bCs/>
    </w:rPr>
  </w:style>
  <w:style w:type="character" w:styleId="Hervorhebung">
    <w:name w:val="Emphasis"/>
    <w:basedOn w:val="Absatz-Standardschriftart"/>
    <w:uiPriority w:val="20"/>
    <w:qFormat/>
    <w:rsid w:val="003F67AF"/>
    <w:rPr>
      <w:rFonts w:asciiTheme="minorHAnsi" w:hAnsiTheme="minorHAnsi"/>
      <w:i/>
      <w:iCs/>
    </w:rPr>
  </w:style>
  <w:style w:type="paragraph" w:styleId="Aufzhlungszeichen">
    <w:name w:val="List Bullet"/>
    <w:basedOn w:val="Standard"/>
    <w:autoRedefine/>
    <w:uiPriority w:val="14"/>
    <w:rsid w:val="00F5022C"/>
    <w:pPr>
      <w:widowControl/>
      <w:numPr>
        <w:numId w:val="29"/>
      </w:numPr>
      <w:suppressAutoHyphens w:val="0"/>
      <w:spacing w:after="100"/>
    </w:pPr>
    <w:rPr>
      <w:rFonts w:eastAsiaTheme="majorEastAsia"/>
      <w:kern w:val="0"/>
      <w:szCs w:val="22"/>
      <w:lang w:eastAsia="de-DE"/>
    </w:rPr>
  </w:style>
  <w:style w:type="paragraph" w:styleId="Aufzhlungszeichen2">
    <w:name w:val="List Bullet 2"/>
    <w:basedOn w:val="Standard"/>
    <w:autoRedefine/>
    <w:uiPriority w:val="14"/>
    <w:rsid w:val="005D059C"/>
    <w:pPr>
      <w:widowControl/>
      <w:numPr>
        <w:ilvl w:val="1"/>
        <w:numId w:val="29"/>
      </w:numPr>
      <w:suppressAutoHyphens w:val="0"/>
      <w:spacing w:after="100"/>
    </w:pPr>
    <w:rPr>
      <w:rFonts w:eastAsia="Times New Roman"/>
      <w:kern w:val="0"/>
      <w:szCs w:val="22"/>
      <w:lang w:eastAsia="de-DE"/>
    </w:rPr>
  </w:style>
  <w:style w:type="paragraph" w:styleId="Aufzhlungszeichen3">
    <w:name w:val="List Bullet 3"/>
    <w:basedOn w:val="Standard"/>
    <w:uiPriority w:val="99"/>
    <w:unhideWhenUsed/>
    <w:locked/>
    <w:rsid w:val="00993C71"/>
    <w:pPr>
      <w:keepNext/>
      <w:widowControl/>
      <w:numPr>
        <w:ilvl w:val="2"/>
        <w:numId w:val="29"/>
      </w:numPr>
      <w:suppressAutoHyphens w:val="0"/>
      <w:contextualSpacing/>
    </w:pPr>
    <w:rPr>
      <w:rFonts w:eastAsia="Times New Roman"/>
      <w:kern w:val="0"/>
      <w:sz w:val="20"/>
      <w:szCs w:val="22"/>
      <w:lang w:eastAsia="de-DE"/>
    </w:rPr>
  </w:style>
  <w:style w:type="paragraph" w:styleId="Aufzhlungszeichen4">
    <w:name w:val="List Bullet 4"/>
    <w:basedOn w:val="Standard"/>
    <w:uiPriority w:val="99"/>
    <w:unhideWhenUsed/>
    <w:locked/>
    <w:rsid w:val="00993C71"/>
    <w:pPr>
      <w:keepNext/>
      <w:widowControl/>
      <w:numPr>
        <w:ilvl w:val="3"/>
        <w:numId w:val="29"/>
      </w:numPr>
      <w:suppressAutoHyphens w:val="0"/>
      <w:contextualSpacing/>
    </w:pPr>
    <w:rPr>
      <w:rFonts w:eastAsia="Times New Roman"/>
      <w:kern w:val="0"/>
      <w:sz w:val="20"/>
      <w:szCs w:val="22"/>
      <w:lang w:eastAsia="de-DE"/>
    </w:rPr>
  </w:style>
  <w:style w:type="paragraph" w:styleId="Aufzhlungszeichen5">
    <w:name w:val="List Bullet 5"/>
    <w:basedOn w:val="Standard"/>
    <w:uiPriority w:val="99"/>
    <w:unhideWhenUsed/>
    <w:locked/>
    <w:rsid w:val="00993C71"/>
    <w:pPr>
      <w:keepNext/>
      <w:widowControl/>
      <w:numPr>
        <w:ilvl w:val="4"/>
        <w:numId w:val="29"/>
      </w:numPr>
      <w:suppressAutoHyphens w:val="0"/>
      <w:contextualSpacing/>
    </w:pPr>
    <w:rPr>
      <w:rFonts w:eastAsia="Times New Roman"/>
      <w:kern w:val="0"/>
      <w:sz w:val="20"/>
      <w:szCs w:val="22"/>
      <w:lang w:eastAsia="de-DE"/>
    </w:rPr>
  </w:style>
  <w:style w:type="paragraph" w:customStyle="1" w:styleId="TextKopfzeile">
    <w:name w:val="TextKopfzeile"/>
    <w:basedOn w:val="Umschlagabsenderadresse"/>
    <w:uiPriority w:val="99"/>
    <w:locked/>
    <w:rsid w:val="00B862C4"/>
  </w:style>
  <w:style w:type="paragraph" w:customStyle="1" w:styleId="Tableauen-ttesdecolonnes">
    <w:name w:val="Tableau en-têtes de colonnes"/>
    <w:basedOn w:val="Textkrper"/>
    <w:next w:val="Textkrper"/>
    <w:uiPriority w:val="15"/>
    <w:rsid w:val="00A52317"/>
    <w:pPr>
      <w:spacing w:before="100" w:after="100"/>
    </w:pPr>
    <w:rPr>
      <w:b/>
      <w:kern w:val="22"/>
    </w:rPr>
  </w:style>
  <w:style w:type="paragraph" w:customStyle="1" w:styleId="Tableauen-ttesdelignes">
    <w:name w:val="Tableau en-têtes de lignes"/>
    <w:basedOn w:val="Textkrper"/>
    <w:next w:val="Textkrper"/>
    <w:uiPriority w:val="16"/>
    <w:rsid w:val="00A52317"/>
    <w:pPr>
      <w:spacing w:before="100" w:after="100"/>
    </w:pPr>
    <w:rPr>
      <w:b/>
      <w:kern w:val="22"/>
    </w:rPr>
  </w:style>
  <w:style w:type="paragraph" w:customStyle="1" w:styleId="Tableaucontenu">
    <w:name w:val="Tableau contenu"/>
    <w:basedOn w:val="Textkrper"/>
    <w:uiPriority w:val="17"/>
    <w:rsid w:val="007057F7"/>
    <w:pPr>
      <w:widowControl/>
      <w:suppressAutoHyphens w:val="0"/>
      <w:spacing w:before="100" w:after="100" w:line="240" w:lineRule="exact"/>
    </w:pPr>
    <w:rPr>
      <w:rFonts w:eastAsia="Times New Roman"/>
      <w:kern w:val="0"/>
      <w:szCs w:val="20"/>
      <w:lang w:eastAsia="de-DE"/>
    </w:rPr>
  </w:style>
  <w:style w:type="character" w:styleId="Platzhaltertext">
    <w:name w:val="Placeholder Text"/>
    <w:basedOn w:val="Absatz-Standardschriftart"/>
    <w:uiPriority w:val="99"/>
    <w:unhideWhenUsed/>
    <w:locked/>
    <w:rsid w:val="00036F1F"/>
    <w:rPr>
      <w:color w:val="808080"/>
    </w:rPr>
  </w:style>
  <w:style w:type="table" w:styleId="Tabelle3D-Effekt3">
    <w:name w:val="Table 3D effects 3"/>
    <w:basedOn w:val="NormaleTabelle"/>
    <w:locked/>
    <w:rsid w:val="00A52317"/>
    <w:pPr>
      <w:widowControl w:val="0"/>
      <w:suppressAutoHyphens/>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Raster1">
    <w:name w:val="Table Grid 1"/>
    <w:basedOn w:val="NormaleTabelle"/>
    <w:locked/>
    <w:rsid w:val="00A52317"/>
    <w:pPr>
      <w:widowControl w:val="0"/>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berschrift20">
    <w:name w:val="Überschrift2"/>
    <w:basedOn w:val="berschrift2"/>
    <w:uiPriority w:val="49"/>
    <w:unhideWhenUsed/>
    <w:locked/>
    <w:rsid w:val="005035FB"/>
    <w:pPr>
      <w:widowControl/>
      <w:tabs>
        <w:tab w:val="left" w:pos="709"/>
        <w:tab w:val="num" w:pos="792"/>
      </w:tabs>
      <w:suppressAutoHyphens w:val="0"/>
      <w:ind w:left="792" w:hanging="792"/>
    </w:pPr>
    <w:rPr>
      <w:rFonts w:eastAsia="Times New Roman"/>
      <w:b w:val="0"/>
      <w:bCs w:val="0"/>
      <w:iCs w:val="0"/>
      <w:sz w:val="22"/>
      <w:szCs w:val="20"/>
    </w:rPr>
  </w:style>
  <w:style w:type="character" w:customStyle="1" w:styleId="Caractresrouges">
    <w:name w:val="Caractères rouges"/>
    <w:basedOn w:val="Absatz-Standardschriftart"/>
    <w:uiPriority w:val="21"/>
    <w:rsid w:val="00981C88"/>
    <w:rPr>
      <w:rFonts w:asciiTheme="minorHAnsi" w:hAnsiTheme="minorHAnsi"/>
      <w:color w:val="EE0000"/>
    </w:rPr>
  </w:style>
  <w:style w:type="character" w:customStyle="1" w:styleId="Caractresverts">
    <w:name w:val="Caractères verts"/>
    <w:basedOn w:val="Absatz-Standardschriftart"/>
    <w:uiPriority w:val="21"/>
    <w:rsid w:val="00981C88"/>
    <w:rPr>
      <w:rFonts w:asciiTheme="minorHAnsi" w:hAnsiTheme="minorHAnsi"/>
      <w:color w:val="008A00"/>
    </w:rPr>
  </w:style>
  <w:style w:type="character" w:customStyle="1" w:styleId="Caractresbleus">
    <w:name w:val="Caractères bleus"/>
    <w:basedOn w:val="Absatz-Standardschriftart"/>
    <w:uiPriority w:val="21"/>
    <w:rsid w:val="00981C88"/>
    <w:rPr>
      <w:rFonts w:asciiTheme="minorHAnsi" w:hAnsiTheme="minorHAnsi"/>
      <w:color w:val="0000FF"/>
    </w:rPr>
  </w:style>
  <w:style w:type="paragraph" w:customStyle="1" w:styleId="Titre4numrot">
    <w:name w:val="Titre 4 numéroté"/>
    <w:basedOn w:val="berschrift3"/>
    <w:next w:val="Textkrper"/>
    <w:uiPriority w:val="5"/>
    <w:rsid w:val="0040160D"/>
    <w:pPr>
      <w:numPr>
        <w:ilvl w:val="3"/>
        <w:numId w:val="27"/>
      </w:numPr>
      <w:outlineLvl w:val="3"/>
    </w:pPr>
    <w:rPr>
      <w:kern w:val="22"/>
    </w:rPr>
  </w:style>
  <w:style w:type="paragraph" w:customStyle="1" w:styleId="FormatvorlageInhaltsverzeichnis11PtNichtFett">
    <w:name w:val="Formatvorlage Inhaltsverzeichnis + 11 Pt. Nicht Fett"/>
    <w:basedOn w:val="Inhaltsverzeichnis"/>
    <w:locked/>
    <w:rsid w:val="00A44E33"/>
    <w:rPr>
      <w:b w:val="0"/>
      <w:bCs w:val="0"/>
      <w:color w:val="00B050"/>
      <w:sz w:val="22"/>
    </w:rPr>
  </w:style>
  <w:style w:type="paragraph" w:customStyle="1" w:styleId="FormatvorlageInhaltsverzeichnis11PtNichtFett1">
    <w:name w:val="Formatvorlage Inhaltsverzeichnis + 11 Pt. Nicht Fett1"/>
    <w:basedOn w:val="Inhaltsverzeichnis"/>
    <w:locked/>
    <w:rsid w:val="00DA110F"/>
    <w:rPr>
      <w:b w:val="0"/>
      <w:bCs w:val="0"/>
      <w:color w:val="00B0F0"/>
      <w:sz w:val="22"/>
    </w:rPr>
  </w:style>
  <w:style w:type="paragraph" w:styleId="Inhaltsverzeichnisberschrift">
    <w:name w:val="TOC Heading"/>
    <w:basedOn w:val="Standard"/>
    <w:next w:val="Textkrper"/>
    <w:uiPriority w:val="3"/>
    <w:unhideWhenUsed/>
    <w:qFormat/>
    <w:rsid w:val="00666EC3"/>
    <w:pPr>
      <w:suppressLineNumbers/>
      <w:spacing w:before="240" w:after="120"/>
    </w:pPr>
    <w:rPr>
      <w:rFonts w:eastAsiaTheme="majorEastAsia" w:cstheme="majorBidi"/>
      <w:b/>
      <w:kern w:val="0"/>
      <w:sz w:val="28"/>
      <w:szCs w:val="28"/>
      <w:lang w:eastAsia="de-DE"/>
    </w:rPr>
  </w:style>
  <w:style w:type="paragraph" w:styleId="KeinLeerraum">
    <w:name w:val="No Spacing"/>
    <w:link w:val="KeinLeerraumZchn"/>
    <w:uiPriority w:val="1"/>
    <w:qFormat/>
    <w:locked/>
    <w:rsid w:val="00590C93"/>
    <w:rPr>
      <w:rFonts w:asciiTheme="minorHAnsi" w:eastAsiaTheme="minorEastAsia" w:hAnsiTheme="minorHAnsi" w:cstheme="minorBidi"/>
      <w:sz w:val="22"/>
      <w:szCs w:val="22"/>
    </w:rPr>
  </w:style>
  <w:style w:type="character" w:customStyle="1" w:styleId="KeinLeerraumZchn">
    <w:name w:val="Kein Leerraum Zchn"/>
    <w:basedOn w:val="Absatz-Standardschriftart"/>
    <w:link w:val="KeinLeerraum"/>
    <w:uiPriority w:val="1"/>
    <w:rsid w:val="00590C93"/>
    <w:rPr>
      <w:rFonts w:asciiTheme="minorHAnsi" w:eastAsiaTheme="minorEastAsia" w:hAnsiTheme="minorHAnsi" w:cstheme="minorBidi"/>
      <w:sz w:val="22"/>
      <w:szCs w:val="22"/>
    </w:rPr>
  </w:style>
  <w:style w:type="paragraph" w:styleId="Endnotentext">
    <w:name w:val="endnote text"/>
    <w:basedOn w:val="Standard"/>
    <w:link w:val="EndnotentextZchn"/>
    <w:uiPriority w:val="79"/>
    <w:semiHidden/>
    <w:unhideWhenUsed/>
    <w:locked/>
    <w:rsid w:val="00860A5C"/>
    <w:rPr>
      <w:sz w:val="20"/>
      <w:szCs w:val="20"/>
    </w:rPr>
  </w:style>
  <w:style w:type="character" w:customStyle="1" w:styleId="EndnotentextZchn">
    <w:name w:val="Endnotentext Zchn"/>
    <w:basedOn w:val="Absatz-Standardschriftart"/>
    <w:link w:val="Endnotentext"/>
    <w:uiPriority w:val="79"/>
    <w:semiHidden/>
    <w:rsid w:val="00860A5C"/>
    <w:rPr>
      <w:rFonts w:asciiTheme="minorHAnsi" w:eastAsia="Arial Unicode MS" w:hAnsiTheme="minorHAnsi"/>
      <w:kern w:val="1"/>
    </w:rPr>
  </w:style>
  <w:style w:type="character" w:styleId="Endnotenzeichen">
    <w:name w:val="endnote reference"/>
    <w:basedOn w:val="Absatz-Standardschriftart"/>
    <w:uiPriority w:val="79"/>
    <w:semiHidden/>
    <w:unhideWhenUsed/>
    <w:locked/>
    <w:rsid w:val="00860A5C"/>
    <w:rPr>
      <w:vertAlign w:val="superscript"/>
    </w:rPr>
  </w:style>
  <w:style w:type="paragraph" w:styleId="Untertitel">
    <w:name w:val="Subtitle"/>
    <w:basedOn w:val="Standard"/>
    <w:next w:val="Textkrper"/>
    <w:link w:val="UntertitelZchn"/>
    <w:autoRedefine/>
    <w:uiPriority w:val="2"/>
    <w:locked/>
    <w:rsid w:val="001B5B92"/>
    <w:pPr>
      <w:numPr>
        <w:ilvl w:val="1"/>
      </w:numPr>
    </w:pPr>
    <w:rPr>
      <w:b/>
      <w:bCs/>
      <w:sz w:val="28"/>
    </w:rPr>
  </w:style>
  <w:style w:type="character" w:customStyle="1" w:styleId="UntertitelZchn">
    <w:name w:val="Untertitel Zchn"/>
    <w:basedOn w:val="Absatz-Standardschriftart"/>
    <w:link w:val="Untertitel"/>
    <w:uiPriority w:val="2"/>
    <w:rsid w:val="000E10EB"/>
    <w:rPr>
      <w:rFonts w:asciiTheme="minorHAnsi" w:eastAsia="Arial Unicode MS" w:hAnsiTheme="minorHAnsi"/>
      <w:b/>
      <w:bCs/>
      <w:kern w:val="1"/>
      <w:sz w:val="28"/>
      <w:szCs w:val="24"/>
    </w:rPr>
  </w:style>
  <w:style w:type="character" w:styleId="Kommentarzeichen">
    <w:name w:val="annotation reference"/>
    <w:basedOn w:val="Absatz-Standardschriftart"/>
    <w:uiPriority w:val="49"/>
    <w:semiHidden/>
    <w:unhideWhenUsed/>
    <w:locked/>
    <w:rsid w:val="00F71A72"/>
    <w:rPr>
      <w:sz w:val="16"/>
      <w:szCs w:val="16"/>
    </w:rPr>
  </w:style>
  <w:style w:type="paragraph" w:styleId="Kommentartext">
    <w:name w:val="annotation text"/>
    <w:basedOn w:val="Standard"/>
    <w:link w:val="KommentartextZchn"/>
    <w:uiPriority w:val="49"/>
    <w:semiHidden/>
    <w:unhideWhenUsed/>
    <w:locked/>
    <w:rsid w:val="00F71A72"/>
    <w:rPr>
      <w:sz w:val="20"/>
      <w:szCs w:val="20"/>
    </w:rPr>
  </w:style>
  <w:style w:type="character" w:customStyle="1" w:styleId="KommentartextZchn">
    <w:name w:val="Kommentartext Zchn"/>
    <w:basedOn w:val="Absatz-Standardschriftart"/>
    <w:link w:val="Kommentartext"/>
    <w:uiPriority w:val="49"/>
    <w:semiHidden/>
    <w:rsid w:val="00F71A72"/>
    <w:rPr>
      <w:rFonts w:asciiTheme="minorHAnsi" w:eastAsia="Arial Unicode MS" w:hAnsiTheme="minorHAnsi"/>
      <w:kern w:val="1"/>
    </w:rPr>
  </w:style>
  <w:style w:type="paragraph" w:styleId="Kommentarthema">
    <w:name w:val="annotation subject"/>
    <w:basedOn w:val="Kommentartext"/>
    <w:next w:val="Kommentartext"/>
    <w:link w:val="KommentarthemaZchn"/>
    <w:uiPriority w:val="49"/>
    <w:semiHidden/>
    <w:unhideWhenUsed/>
    <w:locked/>
    <w:rsid w:val="00F71A72"/>
    <w:rPr>
      <w:b/>
      <w:bCs/>
    </w:rPr>
  </w:style>
  <w:style w:type="character" w:customStyle="1" w:styleId="KommentarthemaZchn">
    <w:name w:val="Kommentarthema Zchn"/>
    <w:basedOn w:val="KommentartextZchn"/>
    <w:link w:val="Kommentarthema"/>
    <w:uiPriority w:val="49"/>
    <w:semiHidden/>
    <w:rsid w:val="00F71A72"/>
    <w:rPr>
      <w:rFonts w:asciiTheme="minorHAnsi" w:eastAsia="Arial Unicode MS" w:hAnsiTheme="minorHAnsi"/>
      <w:b/>
      <w:bCs/>
      <w:kern w:val="1"/>
    </w:rPr>
  </w:style>
  <w:style w:type="character" w:customStyle="1" w:styleId="berschrift1Zchn">
    <w:name w:val="Überschrift 1 Zchn"/>
    <w:basedOn w:val="Absatz-Standardschriftart"/>
    <w:link w:val="berschrift1"/>
    <w:uiPriority w:val="4"/>
    <w:rsid w:val="00751752"/>
    <w:rPr>
      <w:rFonts w:asciiTheme="majorHAnsi" w:eastAsia="Arial Unicode MS" w:hAnsiTheme="majorHAnsi"/>
      <w:b/>
      <w:bCs/>
      <w:kern w:val="1"/>
      <w:sz w:val="36"/>
      <w:szCs w:val="32"/>
    </w:rPr>
  </w:style>
  <w:style w:type="character" w:customStyle="1" w:styleId="berschrift2Zchn">
    <w:name w:val="Überschrift 2 Zchn"/>
    <w:basedOn w:val="Absatz-Standardschriftart"/>
    <w:link w:val="berschrift2"/>
    <w:uiPriority w:val="4"/>
    <w:rsid w:val="00751752"/>
    <w:rPr>
      <w:rFonts w:asciiTheme="majorHAnsi" w:eastAsia="Arial Unicode MS" w:hAnsiTheme="majorHAnsi"/>
      <w:b/>
      <w:bCs/>
      <w:iCs/>
      <w:kern w:val="28"/>
      <w:sz w:val="30"/>
      <w:szCs w:val="24"/>
    </w:rPr>
  </w:style>
  <w:style w:type="character" w:customStyle="1" w:styleId="berschrift3Zchn">
    <w:name w:val="Überschrift 3 Zchn"/>
    <w:basedOn w:val="Absatz-Standardschriftart"/>
    <w:link w:val="berschrift3"/>
    <w:uiPriority w:val="4"/>
    <w:rsid w:val="00751752"/>
    <w:rPr>
      <w:rFonts w:asciiTheme="majorHAnsi" w:eastAsia="Arial Unicode MS" w:hAnsiTheme="majorHAnsi"/>
      <w:b/>
      <w:bCs/>
      <w:kern w:val="1"/>
      <w:sz w:val="26"/>
      <w:szCs w:val="24"/>
    </w:rPr>
  </w:style>
  <w:style w:type="character" w:customStyle="1" w:styleId="berschrift4Zchn">
    <w:name w:val="Überschrift 4 Zchn"/>
    <w:basedOn w:val="Absatz-Standardschriftart"/>
    <w:link w:val="berschrift4"/>
    <w:uiPriority w:val="4"/>
    <w:rsid w:val="00751752"/>
    <w:rPr>
      <w:rFonts w:asciiTheme="majorHAnsi" w:eastAsia="Arial Unicode MS" w:hAnsiTheme="majorHAnsi"/>
      <w:b/>
      <w:bCs/>
      <w:kern w:val="22"/>
      <w:sz w:val="22"/>
      <w:szCs w:val="28"/>
    </w:rPr>
  </w:style>
  <w:style w:type="table" w:customStyle="1" w:styleId="axesPDFTabelle01">
    <w:name w:val="axesPDF_Tabelle_01"/>
    <w:basedOn w:val="NormaleTabelle"/>
    <w:locked/>
    <w:rsid w:val="00DE393E"/>
    <w:pPr>
      <w:spacing w:after="80" w:line="240" w:lineRule="atLeast"/>
    </w:pPr>
    <w:rPr>
      <w:rFonts w:asciiTheme="minorHAnsi" w:hAnsiTheme="minorHAnsi"/>
      <w:szCs w:val="22"/>
    </w:rPr>
    <w:tblPr>
      <w:tblBorders>
        <w:top w:val="single" w:sz="4" w:space="0" w:color="auto"/>
        <w:bottom w:val="single" w:sz="4" w:space="0" w:color="auto"/>
        <w:insideH w:val="single" w:sz="4" w:space="0" w:color="auto"/>
        <w:insideV w:val="single" w:sz="4" w:space="0" w:color="auto"/>
      </w:tblBorders>
      <w:tblCellMar>
        <w:top w:w="113" w:type="dxa"/>
      </w:tblCellMar>
    </w:tblPr>
    <w:tcPr>
      <w:shd w:val="clear" w:color="auto" w:fill="auto"/>
    </w:tcPr>
    <w:tblStylePr w:type="firstRow">
      <w:pPr>
        <w:wordWrap/>
        <w:spacing w:beforeLines="0" w:beforeAutospacing="1" w:afterLines="0" w:afterAutospacing="0" w:line="240" w:lineRule="atLeast"/>
      </w:pPr>
      <w:rPr>
        <w:rFonts w:asciiTheme="minorHAnsi" w:hAnsiTheme="minorHAnsi"/>
        <w:b/>
        <w:color w:val="00A37B"/>
        <w:sz w:val="20"/>
      </w:rPr>
      <w:tblPr/>
      <w:trPr>
        <w:tblHeader/>
      </w:trPr>
      <w:tcPr>
        <w:tcBorders>
          <w:top w:val="single" w:sz="4" w:space="0" w:color="auto"/>
          <w:left w:val="nil"/>
          <w:bottom w:val="single" w:sz="4" w:space="0" w:color="auto"/>
          <w:right w:val="nil"/>
          <w:insideH w:val="nil"/>
          <w:insideV w:val="single" w:sz="4" w:space="0" w:color="auto"/>
          <w:tl2br w:val="nil"/>
          <w:tr2bl w:val="nil"/>
        </w:tcBorders>
        <w:shd w:val="clear" w:color="auto" w:fill="D9D9D9" w:themeFill="background1" w:themeFillShade="D9"/>
      </w:tcPr>
    </w:tblStylePr>
    <w:tblStylePr w:type="lastRow">
      <w:pPr>
        <w:wordWrap/>
        <w:jc w:val="left"/>
        <w:outlineLvl w:val="9"/>
      </w:pPr>
      <w:tblPr/>
      <w:tcPr>
        <w:tcBorders>
          <w:top w:val="single" w:sz="4" w:space="0" w:color="3F7F00"/>
          <w:left w:val="nil"/>
          <w:bottom w:val="single" w:sz="4" w:space="0" w:color="3F7F00"/>
          <w:right w:val="nil"/>
          <w:insideH w:val="nil"/>
          <w:insideV w:val="single" w:sz="4" w:space="0" w:color="3F7F00"/>
          <w:tl2br w:val="nil"/>
          <w:tr2bl w:val="nil"/>
        </w:tcBorders>
        <w:shd w:val="clear" w:color="auto" w:fill="auto"/>
      </w:tcPr>
    </w:tblStylePr>
  </w:style>
  <w:style w:type="character" w:customStyle="1" w:styleId="Emphaseintensejaune">
    <w:name w:val="Emphase intense jaune"/>
    <w:basedOn w:val="Absatz-Standardschriftart"/>
    <w:uiPriority w:val="24"/>
    <w:qFormat/>
    <w:rsid w:val="00971BE7"/>
    <w:rPr>
      <w:rFonts w:asciiTheme="minorHAnsi" w:hAnsiTheme="minorHAnsi"/>
      <w:bCs/>
      <w:iCs/>
      <w:caps w:val="0"/>
      <w:smallCaps w:val="0"/>
      <w:color w:val="auto"/>
      <w:bdr w:val="none" w:sz="0" w:space="0" w:color="auto"/>
      <w:shd w:val="clear" w:color="auto" w:fill="FFFF00"/>
      <w:lang w:val="de-CH"/>
    </w:rPr>
  </w:style>
  <w:style w:type="character" w:customStyle="1" w:styleId="Emphaseintensevert">
    <w:name w:val="Emphase intense vert"/>
    <w:basedOn w:val="Absatz-Standardschriftart"/>
    <w:uiPriority w:val="25"/>
    <w:qFormat/>
    <w:rsid w:val="00971BE7"/>
    <w:rPr>
      <w:rFonts w:asciiTheme="minorHAnsi" w:hAnsiTheme="minorHAnsi"/>
      <w:bdr w:val="none" w:sz="0" w:space="0" w:color="auto"/>
      <w:shd w:val="clear" w:color="auto" w:fill="00FF00"/>
    </w:rPr>
  </w:style>
  <w:style w:type="character" w:customStyle="1" w:styleId="Emphaseintenserouge">
    <w:name w:val="Emphase intense rouge"/>
    <w:basedOn w:val="Absatz-Standardschriftart"/>
    <w:uiPriority w:val="26"/>
    <w:qFormat/>
    <w:rsid w:val="00971BE7"/>
    <w:rPr>
      <w:rFonts w:asciiTheme="minorHAnsi" w:hAnsiTheme="minorHAnsi"/>
      <w:bdr w:val="none" w:sz="0" w:space="0" w:color="auto"/>
      <w:shd w:val="clear" w:color="auto" w:fill="FF0000"/>
    </w:rPr>
  </w:style>
  <w:style w:type="character" w:styleId="IntensiveHervorhebung">
    <w:name w:val="Intense Emphasis"/>
    <w:basedOn w:val="Absatz-Standardschriftart"/>
    <w:uiPriority w:val="22"/>
    <w:qFormat/>
    <w:locked/>
    <w:rsid w:val="00566E51"/>
    <w:rPr>
      <w:i/>
      <w:iCs/>
      <w:color w:val="4F81BD" w:themeColor="accent1"/>
    </w:rPr>
  </w:style>
  <w:style w:type="character" w:styleId="NichtaufgelsteErwhnung">
    <w:name w:val="Unresolved Mention"/>
    <w:basedOn w:val="Absatz-Standardschriftart"/>
    <w:uiPriority w:val="99"/>
    <w:semiHidden/>
    <w:unhideWhenUsed/>
    <w:rsid w:val="00205F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sv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R\AppData\Roaming\Microsoft\Templates\UCBA_Rappor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C5E1BC9B4744F12AD8CF01F7C5BF0E2"/>
        <w:category>
          <w:name w:val="Allgemein"/>
          <w:gallery w:val="placeholder"/>
        </w:category>
        <w:types>
          <w:type w:val="bbPlcHdr"/>
        </w:types>
        <w:behaviors>
          <w:behavior w:val="content"/>
        </w:behaviors>
        <w:guid w:val="{36F8C8F8-FA0C-494B-9C79-8A93B67151E7}"/>
      </w:docPartPr>
      <w:docPartBody>
        <w:p w:rsidR="001B7D29" w:rsidRDefault="00E61EE5">
          <w:pPr>
            <w:pStyle w:val="4C5E1BC9B4744F12AD8CF01F7C5BF0E2"/>
          </w:pPr>
          <w:bookmarkStart w:id="0" w:name="_Hlk43806150"/>
          <w:bookmarkStart w:id="1" w:name="_Hlk43806148"/>
          <w:bookmarkEnd w:id="0"/>
          <w:bookmarkEnd w:id="1"/>
          <w:r w:rsidRPr="00EE109E">
            <w:t>Cliquez ou appuyez ici pour entrer du texte.</w:t>
          </w:r>
        </w:p>
      </w:docPartBody>
    </w:docPart>
    <w:docPart>
      <w:docPartPr>
        <w:name w:val="6EA26BF72BE94EE4B0D5AB7A508A7893"/>
        <w:category>
          <w:name w:val="Allgemein"/>
          <w:gallery w:val="placeholder"/>
        </w:category>
        <w:types>
          <w:type w:val="bbPlcHdr"/>
        </w:types>
        <w:behaviors>
          <w:behavior w:val="content"/>
        </w:behaviors>
        <w:guid w:val="{1B0C2F2B-2F7B-4583-AD7C-E6AEE07C6327}"/>
      </w:docPartPr>
      <w:docPartBody>
        <w:p w:rsidR="001B7D29" w:rsidRDefault="00E61EE5">
          <w:pPr>
            <w:pStyle w:val="6EA26BF72BE94EE4B0D5AB7A508A7893"/>
          </w:pPr>
          <w:r w:rsidRPr="0049386F">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EE5"/>
    <w:rsid w:val="001B7D29"/>
    <w:rsid w:val="00E61EE5"/>
    <w:rsid w:val="00F1454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4C5E1BC9B4744F12AD8CF01F7C5BF0E2">
    <w:name w:val="4C5E1BC9B4744F12AD8CF01F7C5BF0E2"/>
  </w:style>
  <w:style w:type="character" w:styleId="Platzhaltertext">
    <w:name w:val="Placeholder Text"/>
    <w:basedOn w:val="Absatz-Standardschriftart"/>
    <w:uiPriority w:val="99"/>
    <w:unhideWhenUsed/>
    <w:rPr>
      <w:color w:val="808080"/>
    </w:rPr>
  </w:style>
  <w:style w:type="paragraph" w:customStyle="1" w:styleId="6EA26BF72BE94EE4B0D5AB7A508A7893">
    <w:name w:val="6EA26BF72BE94EE4B0D5AB7A508A78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ZBlind">
      <a:majorFont>
        <a:latin typeface="Frutiger Neue 1450 Pro Regular"/>
        <a:ea typeface=""/>
        <a:cs typeface=""/>
      </a:majorFont>
      <a:minorFont>
        <a:latin typeface="Frutiger Neue 1450 Pro Regular"/>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configuration xmlns:c="http://ns.axespdf.com/word/configuration">
  <c:group id="InitialView">
    <c:property id="PageLayout" type="integer">1</c:property>
    <c:property id="NavigationPanel" type="integer">1</c:property>
    <c:property id="WindowTitle" type="integer">1</c:property>
    <c:property id="Maginfication" type="integer">1</c:property>
    <c:property id="HideMenubar" type="boolean">false</c:property>
    <c:property id="HideToolbar" type="boolean">false</c:property>
    <c:property id="HideWindowControls" type="boolean">false</c:property>
    <c:property id="Fullscreen" type="boolean">false</c:property>
    <c:property id="CenterWindow" type="boolean">false</c:property>
    <c:property id="FitWindow" type="boolean">false</c:property>
    <c:property id="PageIndex" type="integer">0</c:property>
    <c:property id="MaginficationFactor" type="float">1</c:property>
    <c:property id="MagnificationFactor" type="float">100</c:property>
  </c:group>
  <c:group id="Bookmarks"/>
  <c:group id="Security">
    <c:property id="SetPermissions" type="boolean">false</c:property>
    <c:property id="PermissonPassword" type="string"/>
    <c:property id="AllowPrint" type="boolean">true</c:property>
    <c:property id="AllowPrintHighResolution" type="boolean">true</c:property>
    <c:property id="AllowModifyContent" type="boolean">false</c:property>
    <c:property id="AllowEditPages" type="boolean">false</c:property>
    <c:property id="AllowFillForms" type="boolean">true</c:property>
    <c:property id="AllowCreateComments" type="boolean">false</c:property>
    <c:property id="AllowCopyContent" type="boolean">true</c:property>
    <c:property id="AllowExtractForAccessibility" type="boolean">true</c:property>
    <c:property id="SetOpenPassword" type="boolean">false</c:property>
    <c:property id="OpenPassword" type="string"/>
  </c:group>
  <c:group id="Metadata"/>
  <c:group id="Structure">
    <c:property id="TableHeaderCellNoScope" type="string"/>
    <c:property id="TableHeaderCellScopeColumn" type="string">Tabelle_Kopfzeile_oben</c:property>
    <c:property id="TableHeaderCellScopeRow" type="string">Tabelle_Kopfzeile_links</c:property>
    <c:property id="TableHeaderCellScopeBoth" type="string"/>
    <c:property id="FootnoteHeadingTag" type="string">H1</c:property>
    <c:property id="FootnoteHeadingText" type="string">Fussnoten</c:property>
    <c:property id="FootnoteReferenceText" type="string">Fussnote </c:property>
    <c:property id="FootnoteBackLinkText" type="string">Zurück zum Verweis</c:property>
    <c:property id="EndnoteHeadingTag" type="string">H1</c:property>
    <c:property id="EndnoteHeadingText" type="string">Endnoten</c:property>
    <c:property id="EndnoteReferenceText" type="string">Endnote </c:property>
    <c:property id="EndnoteBackLinkText" type="string">Zurück zum Verweis</c:property>
    <c:property id="ParagraphFormatMappingH" type="string"/>
    <c:property id="ParagraphFormatMappingH1" type="string">Titel</c:property>
    <c:property id="ParagraphFormatMappingH2" type="string">Inhaltsverzeichnis</c:property>
    <c:property id="ParagraphFormatMappingH3" type="string"/>
    <c:property id="ParagraphFormatMappingH4" type="string"/>
    <c:property id="ParagraphFormatMappingH5" type="string"/>
    <c:property id="ParagraphFormatMappingH6" type="string"/>
    <c:property id="ParagraphFormatMappingBlockQuote" type="string"/>
    <c:property id="ParagraphFormatMappingCaption" type="string">Beschriftung</c:property>
  </c:group>
  <c:group id="Content">
    <c:group id="2703348512">
      <c:property id="RoleID" type="string">TableDefinitionList</c:property>
    </c:group>
    <c:group id="2129112756">
      <c:property id="RoleID" type="string">TableDefinitionList</c:property>
    </c:group>
    <c:group id="1921601444">
      <c:property id="RoleID" type="string">TableLayoutTable</c:property>
    </c:group>
    <c:group id="1609000883">
      <c:property id="RoleID" type="string">FigureFigure</c:property>
    </c:group>
    <c:group id="3d707247-1afe-4871-a9f2-611c7f3f1612">
      <c:property id="RoleID" type="string">FigureArtifact</c:property>
    </c:group>
    <c:group id="4515357a-af00-41e1-9ab3-f92ddfbcc724">
      <c:property id="RoleID" type="string">FigureArtifact</c:property>
    </c:group>
    <c:group id="d5a2dcdc-a453-4a8b-8fdd-e7d4d63e44f7">
      <c:property id="RoleID" type="string">TableDefinitionList</c:property>
    </c:group>
    <c:group id="17da7f79-d0a3-4730-901b-4a37e530cc58">
      <c:property id="RoleID" type="string">TableLayoutTable</c:property>
    </c:group>
    <c:group id="84f392a6-a2bb-4760-b297-b6c735b27242">
      <c:property id="RoleID" type="string">FigureFigure</c:property>
    </c:group>
    <c:group id="6040d977-c305-41c2-a456-89754f16da35">
      <c:property id="RoleID" type="string">FigureArtifact</c:property>
    </c:group>
    <c:group id="a938743c-cb01-41d0-b103-a610a3002747">
      <c:property id="RoleID" type="string">TableDefinitionList</c:property>
    </c:group>
    <c:group id="47f04bdc-a6d9-46c8-b511-3363d3705efe">
      <c:property id="RoleID" type="string">FigureFigure</c:property>
    </c:group>
    <c:group id="e4ce951c-4aef-4f0e-ab0b-3226112f52dc">
      <c:property id="RoleID" type="string">FigureFigure</c:property>
    </c:group>
  </c:group>
  <c:group id="Styles">
    <c:group id="Titel">
      <c:property id="RoleID" type="string">ParagraphHeading</c:property>
    </c:group>
    <c:group id="Tabelle_Kopfzeile_links">
      <c:property id="RoleID" type="string">ParagraphHeaderCell</c:property>
      <c:property id="Geltungsbereich" type="integer">2</c:property>
      <c:property id="Scope" type="integer">2</c:property>
    </c:group>
    <c:group id="Tabelle_Kopfzeile_oben">
      <c:property id="RoleID" type="string">ParagraphHeaderCell</c:property>
      <c:property id="Geltungsbereich" type="integer">1</c:property>
      <c:property id="Scope" type="integer">1</c:property>
    </c:group>
    <c:group id="__Heading1">
      <c:property id="RoleID" type="string">ParagraphHeading</c:property>
    </c:group>
    <c:group id="Überschrift 1 num">
      <c:property id="RoleID" type="string">ParagraphHeading</c:property>
    </c:group>
    <c:group id="__Heading2">
      <c:property id="RoleID" type="string">ParagraphHeading</c:property>
      <c:property id="Level" type="integer">2</c:property>
    </c:group>
    <c:group id="Überschrift 2 num">
      <c:property id="RoleID" type="string">ParagraphHeading</c:property>
      <c:property id="Level" type="integer">2</c:property>
    </c:group>
    <c:group id="__Heading3">
      <c:property id="RoleID" type="string">ParagraphHeading</c:property>
      <c:property id="Level" type="integer">3</c:property>
    </c:group>
    <c:group id="Überschrift 3 num">
      <c:property id="RoleID" type="string">ParagraphHeading</c:property>
      <c:property id="Level" type="integer">3</c:property>
    </c:group>
    <c:group id="__Heading4">
      <c:property id="RoleID" type="string">ParagraphHeading</c:property>
      <c:property id="Level" type="integer">4</c:property>
    </c:group>
    <c:group id="Überschrift 4 num">
      <c:property id="RoleID" type="string">ParagraphHeading</c:property>
      <c:property id="Level" type="integer">4</c:property>
    </c:group>
    <c:group id="__Caption">
      <c:property id="RoleID" type="string">ParagraphCaption</c:property>
    </c:group>
    <c:group id="__ListContinue">
      <c:property id="RoleID" type="string">ParagraphListContinue</c:property>
    </c:group>
    <c:group id="__ListContinue2">
      <c:property id="RoleID" type="string">ParagraphListContinue</c:property>
      <c:property id="Level" type="integer">2</c:property>
    </c:group>
    <c:group id="__Title">
      <c:property id="RoleID" type="string">ParagraphHeading</c:property>
    </c:group>
    <c:group id="Zwischentitel">
      <c:property id="RoleID" type="string">ParagraphHeading</c:property>
      <c:property id="Level" type="integer">2</c:property>
    </c:group>
    <c:group id="__TableOfFigures">
      <c:property id="RoleID" type="string">ParagraphDefault</c:property>
    </c:group>
    <c:group id="__Subtitle">
      <c:property id="RoleID" type="string">ParagraphHeading</c:property>
      <c:property id="Level" type="integer">2</c:property>
    </c:group>
    <c:group id="__wdStyleTocHeading">
      <c:property id="RoleID" type="string">ParagraphHeading</c:property>
      <c:property id="Level" type="integer">2</c:property>
    </c:group>
    <c:group id="Titre 1 numéroté">
      <c:property id="RoleID" type="string">ParagraphHeading</c:property>
    </c:group>
    <c:group id="Titre 2 numéroté">
      <c:property id="RoleID" type="string">ParagraphHeading</c:property>
      <c:property id="Level" type="integer">2</c:property>
    </c:group>
    <c:group id="Titre 3 numéroté">
      <c:property id="RoleID" type="string">ParagraphHeading</c:property>
      <c:property id="Level" type="integer">3</c:property>
    </c:group>
    <c:group id="Titre 4 numéroté">
      <c:property id="RoleID" type="string">ParagraphHeading</c:property>
      <c:property id="Level" type="integer">4</c:property>
    </c:group>
    <c:group id="Tableau en-têtes de colonnes">
      <c:property id="RoleID" type="string">ParagraphHeaderCell</c:property>
      <c:property id="Scope" type="integer">1</c:property>
    </c:group>
    <c:group id="Tableau en-têtes de lignes">
      <c:property id="RoleID" type="string">ParagraphHeaderCell</c:property>
      <c:property id="Scope" type="integer">2</c:property>
    </c:group>
  </c:group>
</c:configura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A589AE-7C23-4C4E-BEB3-5A9DE3D7D9A9}">
  <ds:schemaRefs>
    <ds:schemaRef ds:uri="http://ns.axespdf.com/word/configuration"/>
  </ds:schemaRefs>
</ds:datastoreItem>
</file>

<file path=customXml/itemProps2.xml><?xml version="1.0" encoding="utf-8"?>
<ds:datastoreItem xmlns:ds="http://schemas.openxmlformats.org/officeDocument/2006/customXml" ds:itemID="{50C51BEF-585F-4D9D-B94C-D09457FB9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UCBA_Rapport.dotx</Template>
  <TotalTime>0</TotalTime>
  <Pages>8</Pages>
  <Words>1770</Words>
  <Characters>11153</Characters>
  <Application>Microsoft Office Word</Application>
  <DocSecurity>0</DocSecurity>
  <Lines>92</Lines>
  <Paragraphs>25</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UCBA Rapport 02. 2020</vt:lpstr>
      <vt:lpstr>UCBA Rapport 02. 2020</vt:lpstr>
    </vt:vector>
  </TitlesOfParts>
  <Company>UCBA</Company>
  <LinksUpToDate>false</LinksUpToDate>
  <CharactersWithSpaces>12898</CharactersWithSpaces>
  <SharedDoc>false</SharedDoc>
  <HLinks>
    <vt:vector size="36" baseType="variant">
      <vt:variant>
        <vt:i4>1376317</vt:i4>
      </vt:variant>
      <vt:variant>
        <vt:i4>38</vt:i4>
      </vt:variant>
      <vt:variant>
        <vt:i4>0</vt:i4>
      </vt:variant>
      <vt:variant>
        <vt:i4>5</vt:i4>
      </vt:variant>
      <vt:variant>
        <vt:lpwstr/>
      </vt:variant>
      <vt:variant>
        <vt:lpwstr>_Toc320177969</vt:lpwstr>
      </vt:variant>
      <vt:variant>
        <vt:i4>1376317</vt:i4>
      </vt:variant>
      <vt:variant>
        <vt:i4>29</vt:i4>
      </vt:variant>
      <vt:variant>
        <vt:i4>0</vt:i4>
      </vt:variant>
      <vt:variant>
        <vt:i4>5</vt:i4>
      </vt:variant>
      <vt:variant>
        <vt:lpwstr/>
      </vt:variant>
      <vt:variant>
        <vt:lpwstr>_Toc320177968</vt:lpwstr>
      </vt:variant>
      <vt:variant>
        <vt:i4>1376317</vt:i4>
      </vt:variant>
      <vt:variant>
        <vt:i4>20</vt:i4>
      </vt:variant>
      <vt:variant>
        <vt:i4>0</vt:i4>
      </vt:variant>
      <vt:variant>
        <vt:i4>5</vt:i4>
      </vt:variant>
      <vt:variant>
        <vt:lpwstr/>
      </vt:variant>
      <vt:variant>
        <vt:lpwstr>_Toc320177967</vt:lpwstr>
      </vt:variant>
      <vt:variant>
        <vt:i4>1376317</vt:i4>
      </vt:variant>
      <vt:variant>
        <vt:i4>14</vt:i4>
      </vt:variant>
      <vt:variant>
        <vt:i4>0</vt:i4>
      </vt:variant>
      <vt:variant>
        <vt:i4>5</vt:i4>
      </vt:variant>
      <vt:variant>
        <vt:lpwstr/>
      </vt:variant>
      <vt:variant>
        <vt:lpwstr>_Toc320177966</vt:lpwstr>
      </vt:variant>
      <vt:variant>
        <vt:i4>1376317</vt:i4>
      </vt:variant>
      <vt:variant>
        <vt:i4>8</vt:i4>
      </vt:variant>
      <vt:variant>
        <vt:i4>0</vt:i4>
      </vt:variant>
      <vt:variant>
        <vt:i4>5</vt:i4>
      </vt:variant>
      <vt:variant>
        <vt:lpwstr/>
      </vt:variant>
      <vt:variant>
        <vt:lpwstr>_Toc320177965</vt:lpwstr>
      </vt:variant>
      <vt:variant>
        <vt:i4>1376317</vt:i4>
      </vt:variant>
      <vt:variant>
        <vt:i4>2</vt:i4>
      </vt:variant>
      <vt:variant>
        <vt:i4>0</vt:i4>
      </vt:variant>
      <vt:variant>
        <vt:i4>5</vt:i4>
      </vt:variant>
      <vt:variant>
        <vt:lpwstr/>
      </vt:variant>
      <vt:variant>
        <vt:lpwstr>_Toc320177964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UCBA Rapport 02. 2020</dc:title>
  <dc:subject>Sujet</dc:subject>
  <dc:creator>Reusser Regina</dc:creator>
  <cp:keywords>UCBA Rapport</cp:keywords>
  <dc:description/>
  <cp:lastModifiedBy>Reusser Regina</cp:lastModifiedBy>
  <cp:revision>3</cp:revision>
  <cp:lastPrinted>2021-02-16T15:17:00Z</cp:lastPrinted>
  <dcterms:created xsi:type="dcterms:W3CDTF">2022-07-25T09:59:00Z</dcterms:created>
  <dcterms:modified xsi:type="dcterms:W3CDTF">2022-07-25T10:05:00Z</dcterms:modified>
</cp:coreProperties>
</file>